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05C3B256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309F91A7" w:rsidR="009172A7" w:rsidRPr="00C64593" w:rsidRDefault="001E72BB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しごとのげんり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道具を使っても使わなくても，仕事の大きさが一定であること。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3A6B9CCA" w:rsidR="009172A7" w:rsidRPr="00B325C3" w:rsidRDefault="001E72BB" w:rsidP="00EA1757">
            <w:pPr>
              <w:spacing w:line="600" w:lineRule="exact"/>
              <w:jc w:val="center"/>
              <w:rPr>
                <w:rFonts w:ascii="HGP教科書体" w:eastAsia="HGP教科書体"/>
                <w:sz w:val="48"/>
                <w:szCs w:val="60"/>
              </w:rPr>
            </w:pPr>
            <w:r w:rsidRPr="00B325C3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仕事の原理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b"/>
              <w:tblpPr w:leftFromText="142" w:rightFromText="142" w:vertAnchor="page" w:horzAnchor="margin" w:tblpY="260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6"/>
            </w:tblGrid>
            <w:tr w:rsidR="008A02FB" w:rsidRPr="00DA5BC6" w14:paraId="787125BD" w14:textId="77777777" w:rsidTr="0022606F">
              <w:trPr>
                <w:trHeight w:hRule="exact" w:val="397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93885C9" w14:textId="71EB7581" w:rsidR="008A02FB" w:rsidRPr="00DA5BC6" w:rsidRDefault="008A02FB" w:rsidP="008A02FB">
                  <w:pPr>
                    <w:pStyle w:val="aa"/>
                    <w:ind w:leftChars="0" w:left="0"/>
                    <w:jc w:val="left"/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04540255" w:rsidR="009172A7" w:rsidRPr="00C64593" w:rsidRDefault="00AE6D5E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AE6D5E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しごとりつ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E72BB">
              <w:rPr>
                <w:rFonts w:ascii="HGP教科書体" w:eastAsia="HGP教科書体" w:hint="eastAsia"/>
                <w:sz w:val="20"/>
                <w:szCs w:val="20"/>
              </w:rPr>
              <w:t>単位時間（1秒間）にする仕事の大きさ。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2A3ACF0D" w:rsidR="009172A7" w:rsidRPr="00FA40A9" w:rsidRDefault="001E72BB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仕事率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1580BB51" w:rsidR="009172A7" w:rsidRPr="00C64593" w:rsidRDefault="001E72BB" w:rsidP="00DD4383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いちえねるぎー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高い位置にある物体がも</w:t>
            </w:r>
            <w:r w:rsidR="00DD4383">
              <w:rPr>
                <w:rFonts w:ascii="HGP教科書体" w:eastAsia="HGP教科書体" w:hint="eastAsia"/>
                <w:sz w:val="20"/>
                <w:szCs w:val="20"/>
              </w:rPr>
              <w:t>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エネルギー。</w:t>
            </w:r>
          </w:p>
        </w:tc>
      </w:tr>
      <w:tr w:rsidR="009172A7" w14:paraId="45906497" w14:textId="77777777" w:rsidTr="00DD4383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4CCFB" w14:textId="06C0FC2C" w:rsidR="009172A7" w:rsidRPr="00DD4383" w:rsidRDefault="001E72BB" w:rsidP="00DD4383">
            <w:pPr>
              <w:spacing w:before="100" w:beforeAutospacing="1" w:line="480" w:lineRule="exact"/>
              <w:jc w:val="center"/>
              <w:rPr>
                <w:rFonts w:ascii="HGP教科書体" w:eastAsia="HGP教科書体"/>
                <w:spacing w:val="-24"/>
                <w:sz w:val="42"/>
                <w:szCs w:val="42"/>
              </w:rPr>
            </w:pPr>
            <w:r w:rsidRPr="00DD4383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位置エネルギー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6A78D7A7" w:rsidR="009172A7" w:rsidRDefault="001E72BB" w:rsidP="00DD438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うんどうえねるぎー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運動している物体がも</w:t>
            </w:r>
            <w:r w:rsidR="00DD4383">
              <w:rPr>
                <w:rFonts w:ascii="HGP教科書体" w:eastAsia="HGP教科書体" w:hint="eastAsia"/>
                <w:sz w:val="20"/>
                <w:szCs w:val="20"/>
              </w:rPr>
              <w:t>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エネルギー。</w:t>
            </w:r>
          </w:p>
        </w:tc>
      </w:tr>
      <w:tr w:rsidR="00B325C3" w14:paraId="06967CEE" w14:textId="77777777" w:rsidTr="00DD4383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B325C3" w:rsidRPr="00DA5BC6" w:rsidRDefault="00B325C3" w:rsidP="00B325C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4F0503" w14:textId="2BAB0B45" w:rsidR="00B325C3" w:rsidRPr="00323D5C" w:rsidRDefault="00DD4383" w:rsidP="00DD4383">
            <w:pPr>
              <w:spacing w:before="100" w:beforeAutospacing="1" w:line="48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運動</w:t>
            </w:r>
            <w:r w:rsidRPr="00DD4383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エネルギー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B325C3" w:rsidRDefault="00B325C3" w:rsidP="00B325C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B325C3" w:rsidRDefault="00B325C3" w:rsidP="00B325C3">
            <w:pPr>
              <w:spacing w:before="100" w:beforeAutospacing="1" w:line="240" w:lineRule="exact"/>
              <w:jc w:val="center"/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60A4B736" w:rsidR="009172A7" w:rsidRDefault="001E72BB" w:rsidP="00EA1757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りきがくてきえねるぎー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位置エネルギーと運動エネルギーの和。</w:t>
            </w:r>
          </w:p>
        </w:tc>
      </w:tr>
      <w:tr w:rsidR="009172A7" w14:paraId="4F960B9F" w14:textId="77777777" w:rsidTr="00DD4383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0" w:type="dxa"/>
              <w:right w:w="40" w:type="dxa"/>
            </w:tcMar>
            <w:vAlign w:val="center"/>
          </w:tcPr>
          <w:p w14:paraId="111948B6" w14:textId="36B42F2B" w:rsidR="009172A7" w:rsidRPr="00B06CEE" w:rsidRDefault="001E72BB" w:rsidP="00D333D7">
            <w:pPr>
              <w:spacing w:before="100" w:beforeAutospacing="1" w:line="460" w:lineRule="exact"/>
              <w:jc w:val="center"/>
              <w:rPr>
                <w:rFonts w:ascii="HGP教科書体" w:eastAsia="HGP教科書体"/>
                <w:spacing w:val="-26"/>
                <w:sz w:val="38"/>
                <w:szCs w:val="38"/>
              </w:rPr>
            </w:pPr>
            <w:r w:rsidRPr="00B06CEE">
              <w:rPr>
                <w:rFonts w:ascii="HGP教科書体" w:eastAsia="HGP教科書体" w:hint="eastAsia"/>
                <w:color w:val="D9D9D9" w:themeColor="background1" w:themeShade="D9"/>
                <w:spacing w:val="-26"/>
                <w:sz w:val="38"/>
                <w:szCs w:val="38"/>
              </w:rPr>
              <w:t>力学的エネルギー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360166AC" w:rsidR="009172A7" w:rsidRDefault="001E72BB" w:rsidP="00DD438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だんせいえねるぎー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変形したばねやゴムなどがも</w:t>
            </w:r>
            <w:r w:rsidR="00DD4383">
              <w:rPr>
                <w:rFonts w:ascii="HGP教科書体" w:eastAsia="HGP教科書体" w:hint="eastAsia"/>
                <w:sz w:val="20"/>
                <w:szCs w:val="20"/>
              </w:rPr>
              <w:t>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エネルギー。</w:t>
            </w:r>
          </w:p>
        </w:tc>
      </w:tr>
      <w:tr w:rsidR="00031032" w14:paraId="4596043F" w14:textId="77777777" w:rsidTr="008871AB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031032" w:rsidRPr="00DA5BC6" w:rsidRDefault="00031032" w:rsidP="0003103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AFAA4" w14:textId="14A305A6" w:rsidR="00031032" w:rsidRPr="008871AB" w:rsidRDefault="00031032" w:rsidP="00031032">
            <w:pPr>
              <w:spacing w:before="100" w:beforeAutospacing="1" w:line="440" w:lineRule="exact"/>
              <w:jc w:val="center"/>
              <w:rPr>
                <w:rFonts w:ascii="HGP教科書体" w:eastAsia="HGP教科書体"/>
                <w:spacing w:val="-24"/>
                <w:sz w:val="42"/>
                <w:szCs w:val="42"/>
              </w:rPr>
            </w:pPr>
            <w:r w:rsidRPr="008871AB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弾性エネルギー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031032" w:rsidRDefault="00031032" w:rsidP="0003103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031032" w:rsidRDefault="00031032" w:rsidP="00031032">
            <w:pPr>
              <w:spacing w:before="100" w:beforeAutospacing="1" w:line="240" w:lineRule="exact"/>
              <w:jc w:val="center"/>
            </w:pPr>
          </w:p>
        </w:tc>
      </w:tr>
      <w:tr w:rsidR="00C04998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21140B7A" w:rsidR="00C04998" w:rsidRPr="00DA5BC6" w:rsidRDefault="00C04998" w:rsidP="00C0499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1909001E" wp14:editId="5140E5F0">
                      <wp:simplePos x="0" y="0"/>
                      <wp:positionH relativeFrom="column">
                        <wp:posOffset>4424045</wp:posOffset>
                      </wp:positionH>
                      <wp:positionV relativeFrom="paragraph">
                        <wp:posOffset>29845</wp:posOffset>
                      </wp:positionV>
                      <wp:extent cx="367665" cy="197485"/>
                      <wp:effectExtent l="76200" t="0" r="0" b="0"/>
                      <wp:wrapNone/>
                      <wp:docPr id="12" name="角丸四角形吹き出し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24C4B2" w14:textId="2402C45D" w:rsidR="00C04998" w:rsidRPr="00C22C6D" w:rsidRDefault="00C04998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C04998">
                                    <w:rPr>
                                      <w:rFonts w:hint="eastAsia"/>
                                      <w:sz w:val="20"/>
                                    </w:rPr>
                                    <w:t>×科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12" o:spid="_x0000_s1027" type="#_x0000_t62" style="position:absolute;margin-left:348.35pt;margin-top:2.35pt;width:28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" adj="-4085,18126" fillcolor="#d8d8d8 [2732]" stroked="f" strokeweight=".5pt">
                      <v:textbox inset="0,0,0,0">
                        <w:txbxContent>
                          <w:p w14:paraId="6C24C4B2" w14:textId="2402C45D" w:rsidR="00C04998" w:rsidRPr="00C22C6D" w:rsidRDefault="00C04998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C04998">
                              <w:rPr>
                                <w:rFonts w:hint="eastAsia"/>
                                <w:sz w:val="20"/>
                              </w:rPr>
                              <w:t>×科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6CAEE7A" w:rsidR="00C04998" w:rsidRDefault="00C04998" w:rsidP="00C0499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かがくえねるぎー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物質がもつエネルギー。化学変化によって熱などをとり出せる。</w:t>
            </w:r>
          </w:p>
        </w:tc>
      </w:tr>
      <w:tr w:rsidR="00104F4F" w14:paraId="343E5649" w14:textId="77777777" w:rsidTr="00104F4F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104F4F" w:rsidRPr="00DA5BC6" w:rsidRDefault="00104F4F" w:rsidP="00104F4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3C31B" w14:textId="528D1F24" w:rsidR="00104F4F" w:rsidRPr="00FA40A9" w:rsidRDefault="00104F4F" w:rsidP="00104F4F">
            <w:pPr>
              <w:spacing w:before="100" w:beforeAutospacing="1" w:line="52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化学</w:t>
            </w:r>
            <w:bookmarkStart w:id="0" w:name="_GoBack"/>
            <w:bookmarkEnd w:id="0"/>
            <w:r w:rsidRPr="00DD4383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42"/>
                <w:szCs w:val="42"/>
              </w:rPr>
              <w:t>エネルギー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104F4F" w:rsidRDefault="00104F4F" w:rsidP="00104F4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104F4F" w:rsidRDefault="00104F4F" w:rsidP="00104F4F">
            <w:pPr>
              <w:spacing w:before="100" w:beforeAutospacing="1" w:line="240" w:lineRule="exact"/>
              <w:jc w:val="center"/>
            </w:pPr>
          </w:p>
        </w:tc>
      </w:tr>
      <w:tr w:rsidR="00BD0E29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01DB828C" w:rsidR="00BD0E29" w:rsidRPr="00DA5BC6" w:rsidRDefault="00BD0E29" w:rsidP="00BD0E29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1" layoutInCell="1" allowOverlap="1" wp14:anchorId="5D2BDE71" wp14:editId="51FA31EA">
                      <wp:simplePos x="0" y="0"/>
                      <wp:positionH relativeFrom="column">
                        <wp:posOffset>3605530</wp:posOffset>
                      </wp:positionH>
                      <wp:positionV relativeFrom="paragraph">
                        <wp:posOffset>31750</wp:posOffset>
                      </wp:positionV>
                      <wp:extent cx="723265" cy="197485"/>
                      <wp:effectExtent l="95250" t="0" r="635" b="0"/>
                      <wp:wrapNone/>
                      <wp:docPr id="11" name="角丸四角形吹き出し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197485"/>
                              </a:xfrm>
                              <a:prstGeom prst="wedgeRoundRectCallout">
                                <a:avLst>
                                  <a:gd name="adj1" fmla="val -61215"/>
                                  <a:gd name="adj2" fmla="val 29892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137772" w14:textId="3115F4C2" w:rsidR="00BD0E29" w:rsidRPr="00C22C6D" w:rsidRDefault="00BD0E29" w:rsidP="00B02391">
                                  <w:pPr>
                                    <w:spacing w:line="240" w:lineRule="exact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 w:rsidRPr="00BD0E29">
                                    <w:rPr>
                                      <w:rFonts w:hint="eastAsia"/>
                                      <w:sz w:val="20"/>
                                    </w:rPr>
                                    <w:t xml:space="preserve">×電　</w:t>
                                  </w:r>
                                  <w:r w:rsidRPr="00BD0E29">
                                    <w:rPr>
                                      <w:rFonts w:hint="eastAsia"/>
                                      <w:sz w:val="20"/>
                                    </w:rPr>
                                    <w:t>×道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11" o:spid="_x0000_s1028" type="#_x0000_t62" style="position:absolute;margin-left:283.9pt;margin-top:2.5pt;width:56.9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" adj="-2422,17257" fillcolor="#d8d8d8 [2732]" stroked="f" strokeweight=".5pt">
                      <v:textbox inset="0,0,0,0">
                        <w:txbxContent>
                          <w:p w14:paraId="4B137772" w14:textId="3115F4C2" w:rsidR="00BD0E29" w:rsidRPr="00C22C6D" w:rsidRDefault="00BD0E29" w:rsidP="00B02391">
                            <w:pPr>
                              <w:spacing w:line="240" w:lineRule="exact"/>
                              <w:jc w:val="left"/>
                              <w:rPr>
                                <w:sz w:val="20"/>
                              </w:rPr>
                            </w:pPr>
                            <w:r w:rsidRPr="00BD0E29">
                              <w:rPr>
                                <w:rFonts w:hint="eastAsia"/>
                                <w:sz w:val="20"/>
                              </w:rPr>
                              <w:t>×電　×道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5BB02321" w:rsidR="00BD0E29" w:rsidRDefault="00BD0E29" w:rsidP="00BD0E29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でんどう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高温の部分から低温の部分に熱が伝わる伝わり方。</w:t>
            </w:r>
          </w:p>
        </w:tc>
      </w:tr>
      <w:tr w:rsidR="00BD0E29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BD0E29" w:rsidRPr="00DA5BC6" w:rsidRDefault="00BD0E29" w:rsidP="00BD0E2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7A26C1F4" w:rsidR="00BD0E29" w:rsidRPr="00FA40A9" w:rsidRDefault="00BD0E29" w:rsidP="00BD0E29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伝　導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BD0E29" w:rsidRDefault="00BD0E29" w:rsidP="00BD0E29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BD0E29" w:rsidRDefault="00BD0E29" w:rsidP="00BD0E29">
            <w:pPr>
              <w:spacing w:before="100" w:beforeAutospacing="1" w:line="240" w:lineRule="exact"/>
              <w:jc w:val="center"/>
            </w:pPr>
          </w:p>
        </w:tc>
      </w:tr>
      <w:tr w:rsidR="00BD0E29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BD0E29" w:rsidRPr="00DA5BC6" w:rsidRDefault="00BD0E29" w:rsidP="00BD0E29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394C832A" w:rsidR="00BD0E29" w:rsidRDefault="00BD0E29" w:rsidP="00BD0E29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たいりゅう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熱せられた気体や液体が移動して熱が伝わる伝わり方。</w:t>
            </w:r>
          </w:p>
        </w:tc>
      </w:tr>
      <w:tr w:rsidR="00BD0E29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BD0E29" w:rsidRPr="00DA5BC6" w:rsidRDefault="00BD0E29" w:rsidP="00BD0E29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3BEBB722" w:rsidR="00BD0E29" w:rsidRPr="00FA40A9" w:rsidRDefault="00BD0E29" w:rsidP="00BD0E29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対　流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BD0E29" w:rsidRDefault="00BD0E29" w:rsidP="00BD0E29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BD0E29" w:rsidRDefault="00BD0E29" w:rsidP="00BD0E29">
            <w:pPr>
              <w:spacing w:before="100" w:beforeAutospacing="1" w:line="240" w:lineRule="exact"/>
              <w:jc w:val="center"/>
            </w:pPr>
          </w:p>
        </w:tc>
      </w:tr>
      <w:tr w:rsidR="006305D2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6D981D87" w:rsidR="006305D2" w:rsidRPr="00DA5BC6" w:rsidRDefault="006305D2" w:rsidP="006305D2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7FB1ADEA" wp14:editId="009FE07E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26670</wp:posOffset>
                      </wp:positionV>
                      <wp:extent cx="367665" cy="197485"/>
                      <wp:effectExtent l="76200" t="0" r="0" b="0"/>
                      <wp:wrapNone/>
                      <wp:docPr id="5" name="角丸四角形吹き出し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E3A5C" w14:textId="350C7437" w:rsidR="006305D2" w:rsidRPr="00C22C6D" w:rsidRDefault="006305D2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6305D2">
                                    <w:rPr>
                                      <w:rFonts w:hint="eastAsia"/>
                                      <w:sz w:val="20"/>
                                    </w:rPr>
                                    <w:t>×方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5" o:spid="_x0000_s1029" type="#_x0000_t62" style="position:absolute;margin-left:351.45pt;margin-top:2.1pt;width:28.9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" adj="-4085,18126" fillcolor="#d8d8d8 [2732]" stroked="f" strokeweight=".5pt">
                      <v:textbox inset="0,0,0,0">
                        <w:txbxContent>
                          <w:p w14:paraId="2E3E3A5C" w14:textId="350C7437" w:rsidR="006305D2" w:rsidRPr="00C22C6D" w:rsidRDefault="006305D2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bookmarkStart w:id="1" w:name="_GoBack"/>
                            <w:r w:rsidRPr="006305D2">
                              <w:rPr>
                                <w:rFonts w:hint="eastAsia"/>
                                <w:sz w:val="20"/>
                              </w:rPr>
                              <w:t>×方</w:t>
                            </w:r>
                            <w:bookmarkEnd w:id="1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7F415D45" w:rsidR="006305D2" w:rsidRDefault="006305D2" w:rsidP="006305D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ほうしゃ</w:t>
            </w:r>
            <w:r w:rsidR="00AE6D5E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太陽光などの光源や熱源から，はなれた物体に熱が伝わる伝わり方。</w:t>
            </w:r>
          </w:p>
        </w:tc>
      </w:tr>
      <w:tr w:rsidR="006305D2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6305D2" w:rsidRPr="00DA5BC6" w:rsidRDefault="006305D2" w:rsidP="006305D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5CDD792D" w:rsidR="006305D2" w:rsidRPr="00FA40A9" w:rsidRDefault="006305D2" w:rsidP="006305D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放　射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6305D2" w:rsidRDefault="006305D2" w:rsidP="006305D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6305D2" w:rsidRDefault="006305D2" w:rsidP="006305D2">
            <w:pPr>
              <w:spacing w:before="100" w:beforeAutospacing="1" w:line="240" w:lineRule="exact"/>
              <w:jc w:val="center"/>
            </w:pPr>
          </w:p>
        </w:tc>
      </w:tr>
      <w:tr w:rsidR="006305D2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6305D2" w:rsidRDefault="006305D2" w:rsidP="006305D2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6305D2" w:rsidRPr="00323D5C" w:rsidRDefault="006305D2" w:rsidP="006305D2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6305D2" w:rsidRDefault="006305D2" w:rsidP="006305D2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6305D2" w:rsidRDefault="006305D2" w:rsidP="006305D2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0A986" w14:textId="77777777" w:rsidR="00C57A6A" w:rsidRDefault="00C57A6A" w:rsidP="00761CEE">
      <w:r>
        <w:separator/>
      </w:r>
    </w:p>
  </w:endnote>
  <w:endnote w:type="continuationSeparator" w:id="0">
    <w:p w14:paraId="0163E9FC" w14:textId="77777777" w:rsidR="00C57A6A" w:rsidRDefault="00C57A6A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756A2" w14:textId="77777777" w:rsidR="00C57A6A" w:rsidRDefault="00C57A6A" w:rsidP="00761CEE">
      <w:r>
        <w:separator/>
      </w:r>
    </w:p>
  </w:footnote>
  <w:footnote w:type="continuationSeparator" w:id="0">
    <w:p w14:paraId="40116E58" w14:textId="77777777" w:rsidR="00C57A6A" w:rsidRDefault="00C57A6A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3B24B59D" w:rsidR="000A0C86" w:rsidRPr="002B2C1A" w:rsidRDefault="00573A01" w:rsidP="00135D2F">
                          <w:pPr>
                            <w:jc w:val="left"/>
                          </w:pPr>
                          <w:r w:rsidRPr="00573A01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仕事とエネルギー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2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3B24B59D" w:rsidR="000A0C86" w:rsidRPr="002B2C1A" w:rsidRDefault="00573A01" w:rsidP="00135D2F">
                    <w:pPr>
                      <w:jc w:val="left"/>
                    </w:pPr>
                    <w:r w:rsidRPr="00573A01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仕事とエネルギー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31032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A1201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04F4F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5B48"/>
    <w:rsid w:val="001A6107"/>
    <w:rsid w:val="001B21D9"/>
    <w:rsid w:val="001B6AF0"/>
    <w:rsid w:val="001B70EF"/>
    <w:rsid w:val="001B7C94"/>
    <w:rsid w:val="001E5223"/>
    <w:rsid w:val="001E57DD"/>
    <w:rsid w:val="001E72BB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6847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73A01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305D2"/>
    <w:rsid w:val="00641509"/>
    <w:rsid w:val="00641D1F"/>
    <w:rsid w:val="0064479F"/>
    <w:rsid w:val="00647A1C"/>
    <w:rsid w:val="006531B0"/>
    <w:rsid w:val="00673E79"/>
    <w:rsid w:val="00674655"/>
    <w:rsid w:val="00676C3F"/>
    <w:rsid w:val="006775FF"/>
    <w:rsid w:val="00682F02"/>
    <w:rsid w:val="006872FA"/>
    <w:rsid w:val="006A0E53"/>
    <w:rsid w:val="006A48D0"/>
    <w:rsid w:val="006A79C9"/>
    <w:rsid w:val="006B1EB7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57842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1AB"/>
    <w:rsid w:val="00887937"/>
    <w:rsid w:val="00893DD8"/>
    <w:rsid w:val="008A02FB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6D5E"/>
    <w:rsid w:val="00AE743E"/>
    <w:rsid w:val="00AF26E7"/>
    <w:rsid w:val="00AF6AEC"/>
    <w:rsid w:val="00B04BD7"/>
    <w:rsid w:val="00B06CEE"/>
    <w:rsid w:val="00B10FCB"/>
    <w:rsid w:val="00B14102"/>
    <w:rsid w:val="00B22783"/>
    <w:rsid w:val="00B236DA"/>
    <w:rsid w:val="00B23DEA"/>
    <w:rsid w:val="00B310F2"/>
    <w:rsid w:val="00B325C3"/>
    <w:rsid w:val="00B3431C"/>
    <w:rsid w:val="00B44CF7"/>
    <w:rsid w:val="00B47AFC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D0E29"/>
    <w:rsid w:val="00BE3DE5"/>
    <w:rsid w:val="00BE7EBD"/>
    <w:rsid w:val="00BF2FAE"/>
    <w:rsid w:val="00BF44B1"/>
    <w:rsid w:val="00C013F4"/>
    <w:rsid w:val="00C04998"/>
    <w:rsid w:val="00C10F32"/>
    <w:rsid w:val="00C13407"/>
    <w:rsid w:val="00C22609"/>
    <w:rsid w:val="00C22C6D"/>
    <w:rsid w:val="00C37B2F"/>
    <w:rsid w:val="00C41781"/>
    <w:rsid w:val="00C5441B"/>
    <w:rsid w:val="00C573A4"/>
    <w:rsid w:val="00C57A6A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33D7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383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77AD7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2F7D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1C640-26FE-4C0A-B7B6-FD853D88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29</cp:revision>
  <cp:lastPrinted>2018-08-21T03:16:00Z</cp:lastPrinted>
  <dcterms:created xsi:type="dcterms:W3CDTF">2018-09-14T00:20:00Z</dcterms:created>
  <dcterms:modified xsi:type="dcterms:W3CDTF">2018-12-28T04:17:00Z</dcterms:modified>
</cp:coreProperties>
</file>