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A643A0" w:rsidP="00FD1A03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A719D8">
        <w:rPr>
          <w:rFonts w:ascii="ＭＳ ゴシック" w:eastAsia="ＭＳ ゴシック" w:hAnsi="ＭＳ ゴシック" w:cs="A-OTF じゅん Pro 101" w:hint="eastAsia"/>
          <w:sz w:val="28"/>
          <w:szCs w:val="28"/>
        </w:rPr>
        <w:t>７</w:t>
      </w:r>
      <w:r w:rsidR="00032973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A719D8">
        <w:rPr>
          <w:rFonts w:ascii="ＭＳ ゴシック" w:eastAsia="ＭＳ ゴシック" w:hAnsi="ＭＳ ゴシック" w:cs="A-OTF じゅん Pro 101" w:hint="eastAsia"/>
          <w:sz w:val="28"/>
          <w:szCs w:val="28"/>
        </w:rPr>
        <w:t>エネルギーの移り変わりを調べる</w:t>
      </w:r>
    </w:p>
    <w:p w:rsidR="00A643A0" w:rsidRPr="00435097" w:rsidRDefault="00C14A2B" w:rsidP="00FD1A0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F850B3" w:rsidRPr="00435097" w:rsidRDefault="00032973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719D8" w:rsidRPr="00435097">
        <w:rPr>
          <w:rFonts w:asciiTheme="minorEastAsia" w:eastAsiaTheme="minorEastAsia" w:hAnsiTheme="minorEastAsia" w:hint="eastAsia"/>
          <w:sz w:val="21"/>
          <w:szCs w:val="21"/>
        </w:rPr>
        <w:t>発電用モーター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719D8" w:rsidRPr="00435097">
        <w:rPr>
          <w:rFonts w:asciiTheme="minorEastAsia" w:eastAsiaTheme="minorEastAsia" w:hAnsiTheme="minorEastAsia" w:hint="eastAsia"/>
          <w:sz w:val="21"/>
          <w:szCs w:val="21"/>
        </w:rPr>
        <w:t>発光ダイオード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719D8" w:rsidRPr="00435097">
        <w:rPr>
          <w:rFonts w:asciiTheme="minorEastAsia" w:eastAsiaTheme="minorEastAsia" w:hAnsiTheme="minorEastAsia" w:hint="eastAsia"/>
          <w:sz w:val="21"/>
          <w:szCs w:val="21"/>
        </w:rPr>
        <w:t>プロペラ　□</w:t>
      </w:r>
      <w:r w:rsidR="00F850B3" w:rsidRPr="00435097">
        <w:rPr>
          <w:rFonts w:asciiTheme="minorEastAsia" w:eastAsiaTheme="minorEastAsia" w:hAnsiTheme="minorEastAsia" w:hint="eastAsia"/>
          <w:sz w:val="21"/>
          <w:szCs w:val="21"/>
        </w:rPr>
        <w:t>水筒</w:t>
      </w:r>
      <w:r w:rsidR="00A719D8"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　□温度計</w:t>
      </w:r>
      <w:r w:rsidR="00F850B3"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719D8" w:rsidRPr="00435097">
        <w:rPr>
          <w:rFonts w:asciiTheme="minorEastAsia" w:eastAsiaTheme="minorEastAsia" w:hAnsiTheme="minorEastAsia" w:hint="eastAsia"/>
          <w:sz w:val="21"/>
          <w:szCs w:val="21"/>
        </w:rPr>
        <w:t>□火起こし器</w:t>
      </w:r>
      <w:r w:rsidR="00D17FEE"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F850B3" w:rsidRPr="00435097" w:rsidRDefault="00A719D8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□輪ゴム　□LEDエネルギー変換器　</w:t>
      </w:r>
      <w:r w:rsidR="00F850B3"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□抵抗　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□乾電池　□電気スタンド　□電子オルゴール</w:t>
      </w:r>
      <w:r w:rsidR="00D17FEE"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F850B3" w:rsidRPr="00435097" w:rsidRDefault="00A719D8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□ペルチェ素子　□放熱板　□容器　□アルミニウム皿　</w:t>
      </w:r>
      <w:r w:rsidR="00032973" w:rsidRPr="00435097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17FEE"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導線　</w:t>
      </w:r>
      <w:r w:rsidR="00032973" w:rsidRPr="00435097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17FEE" w:rsidRPr="00435097">
        <w:rPr>
          <w:rFonts w:asciiTheme="minorEastAsia" w:eastAsiaTheme="minorEastAsia" w:hAnsiTheme="minorEastAsia" w:hint="eastAsia"/>
          <w:sz w:val="21"/>
          <w:szCs w:val="21"/>
        </w:rPr>
        <w:t xml:space="preserve">電源装置　</w:t>
      </w:r>
    </w:p>
    <w:p w:rsidR="00D17FEE" w:rsidRPr="00435097" w:rsidRDefault="00D17FEE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</w:rPr>
        <w:t>□プロペラモーター</w:t>
      </w:r>
    </w:p>
    <w:p w:rsidR="00026086" w:rsidRDefault="00A643A0" w:rsidP="00FD1A03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>方法</w:t>
      </w:r>
      <w:r w:rsidR="00026086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026086">
        <w:rPr>
          <w:rFonts w:asciiTheme="minorEastAsia" w:eastAsiaTheme="minorEastAsia" w:hAnsiTheme="minorEastAsia" w:hint="eastAsia"/>
          <w:sz w:val="21"/>
          <w:szCs w:val="21"/>
        </w:rPr>
        <w:t>次のＡ～Ｆのエネルギーの移り変わりを調べる。</w:t>
      </w:r>
    </w:p>
    <w:p w:rsidR="00A643A0" w:rsidRPr="00435097" w:rsidRDefault="00D17FEE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Ａ　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風</w:t>
      </w:r>
      <w:r w:rsidR="00026086">
        <w:rPr>
          <w:rFonts w:asciiTheme="minorEastAsia" w:eastAsiaTheme="minorEastAsia" w:hAnsiTheme="minorEastAsia" w:hint="eastAsia"/>
          <w:sz w:val="21"/>
          <w:szCs w:val="21"/>
        </w:rPr>
        <w:t>をあてて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モーターを回転させる。</w:t>
      </w:r>
    </w:p>
    <w:p w:rsidR="00D17FEE" w:rsidRPr="00435097" w:rsidRDefault="00D17FEE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Ｂ　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水を５～10分間振る。</w:t>
      </w:r>
    </w:p>
    <w:p w:rsidR="00D17FEE" w:rsidRPr="00435097" w:rsidRDefault="00D17FEE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Ｃ　</w:t>
      </w:r>
      <w:r w:rsidR="00235909">
        <w:rPr>
          <w:rFonts w:asciiTheme="minorEastAsia" w:eastAsiaTheme="minorEastAsia" w:hAnsiTheme="minorEastAsia" w:hint="eastAsia"/>
          <w:sz w:val="21"/>
          <w:szCs w:val="21"/>
        </w:rPr>
        <w:t>火起こし器で火を起こす。</w:t>
      </w:r>
    </w:p>
    <w:p w:rsidR="00D17FEE" w:rsidRPr="00435097" w:rsidRDefault="00D17FEE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Ｄ　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輪ゴムを</w:t>
      </w:r>
      <w:r w:rsidR="00026086">
        <w:rPr>
          <w:rFonts w:asciiTheme="minorEastAsia" w:eastAsiaTheme="minorEastAsia" w:hAnsiTheme="minorEastAsia" w:hint="eastAsia"/>
          <w:sz w:val="21"/>
          <w:szCs w:val="21"/>
        </w:rPr>
        <w:t>数回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のび縮みさせる。</w:t>
      </w:r>
    </w:p>
    <w:p w:rsidR="00D17FEE" w:rsidRPr="00435097" w:rsidRDefault="00D17FEE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Ｅ　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発光ダイオード</w:t>
      </w:r>
      <w:r w:rsidR="00235909">
        <w:rPr>
          <w:rFonts w:asciiTheme="minorEastAsia" w:eastAsiaTheme="minorEastAsia" w:hAnsiTheme="minorEastAsia" w:hint="eastAsia"/>
          <w:sz w:val="21"/>
          <w:szCs w:val="21"/>
        </w:rPr>
        <w:t>に電流を流したり，光をあてたりする。</w:t>
      </w:r>
    </w:p>
    <w:p w:rsidR="00D17FEE" w:rsidRPr="00435097" w:rsidRDefault="00D17FEE" w:rsidP="00FD1A03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Ｆ　</w:t>
      </w:r>
      <w:r w:rsidR="00235909">
        <w:rPr>
          <w:rFonts w:asciiTheme="minorEastAsia" w:eastAsiaTheme="minorEastAsia" w:hAnsiTheme="minorEastAsia" w:hint="eastAsia"/>
          <w:sz w:val="21"/>
          <w:szCs w:val="21"/>
        </w:rPr>
        <w:t>ペルチェ素子に</w:t>
      </w:r>
      <w:r w:rsidR="00B41BBD">
        <w:rPr>
          <w:rFonts w:asciiTheme="minorEastAsia" w:eastAsiaTheme="minorEastAsia" w:hAnsiTheme="minorEastAsia" w:hint="eastAsia"/>
          <w:sz w:val="21"/>
          <w:szCs w:val="21"/>
        </w:rPr>
        <w:t>電流を流す</w:t>
      </w:r>
      <w:r w:rsidRPr="00435097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032973" w:rsidRPr="00435097" w:rsidRDefault="00032973" w:rsidP="00FD1A03">
      <w:pPr>
        <w:pStyle w:val="00-"/>
        <w:spacing w:line="240" w:lineRule="auto"/>
        <w:textAlignment w:val="auto"/>
        <w:rPr>
          <w:rFonts w:hAnsi="ＭＳ 明朝"/>
          <w:sz w:val="21"/>
          <w:szCs w:val="21"/>
        </w:rPr>
      </w:pPr>
    </w:p>
    <w:p w:rsidR="00D17FEE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A719D8" w:rsidRPr="00435097">
        <w:rPr>
          <w:rFonts w:asciiTheme="minorEastAsia" w:eastAsiaTheme="minorEastAsia" w:hAnsiTheme="minorEastAsia" w:hint="eastAsia"/>
          <w:sz w:val="21"/>
          <w:szCs w:val="21"/>
        </w:rPr>
        <w:t>それぞれの実験を表にまとめる。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536"/>
        <w:gridCol w:w="7082"/>
      </w:tblGrid>
      <w:tr w:rsidR="00D17FEE" w:rsidRPr="00435097" w:rsidTr="0071025D">
        <w:trPr>
          <w:trHeight w:val="363"/>
        </w:trPr>
        <w:tc>
          <w:tcPr>
            <w:tcW w:w="1499" w:type="dxa"/>
            <w:vAlign w:val="center"/>
          </w:tcPr>
          <w:p w:rsidR="00D17FEE" w:rsidRPr="00435097" w:rsidRDefault="00D17FEE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911" w:type="dxa"/>
            <w:vAlign w:val="center"/>
          </w:tcPr>
          <w:p w:rsidR="00D17FEE" w:rsidRPr="00435097" w:rsidRDefault="00426862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エネルギーの移り変わり</w:t>
            </w:r>
          </w:p>
        </w:tc>
      </w:tr>
      <w:tr w:rsidR="00D17FEE" w:rsidRPr="00435097" w:rsidTr="0071025D">
        <w:trPr>
          <w:trHeight w:val="363"/>
        </w:trPr>
        <w:tc>
          <w:tcPr>
            <w:tcW w:w="1499" w:type="dxa"/>
            <w:vAlign w:val="center"/>
          </w:tcPr>
          <w:p w:rsidR="00D17FEE" w:rsidRPr="00435097" w:rsidRDefault="00426862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Ａ</w:t>
            </w:r>
          </w:p>
        </w:tc>
        <w:tc>
          <w:tcPr>
            <w:tcW w:w="6911" w:type="dxa"/>
            <w:vAlign w:val="center"/>
          </w:tcPr>
          <w:p w:rsidR="00D17FEE" w:rsidRPr="00435097" w:rsidRDefault="00D17FEE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17FEE" w:rsidRPr="00435097" w:rsidTr="0071025D">
        <w:trPr>
          <w:trHeight w:val="363"/>
        </w:trPr>
        <w:tc>
          <w:tcPr>
            <w:tcW w:w="1499" w:type="dxa"/>
            <w:vAlign w:val="center"/>
          </w:tcPr>
          <w:p w:rsidR="00D17FEE" w:rsidRPr="00435097" w:rsidRDefault="00426862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Ｂ</w:t>
            </w:r>
          </w:p>
        </w:tc>
        <w:tc>
          <w:tcPr>
            <w:tcW w:w="6911" w:type="dxa"/>
            <w:vAlign w:val="center"/>
          </w:tcPr>
          <w:p w:rsidR="00D17FEE" w:rsidRPr="00435097" w:rsidRDefault="00D17FEE" w:rsidP="0071025D">
            <w:pPr>
              <w:pStyle w:val="00-"/>
              <w:spacing w:line="28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17FEE" w:rsidRPr="00435097" w:rsidTr="0071025D">
        <w:trPr>
          <w:trHeight w:val="363"/>
        </w:trPr>
        <w:tc>
          <w:tcPr>
            <w:tcW w:w="1499" w:type="dxa"/>
            <w:vAlign w:val="center"/>
          </w:tcPr>
          <w:p w:rsidR="00D17FEE" w:rsidRPr="00435097" w:rsidRDefault="00426862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Ｃ</w:t>
            </w:r>
          </w:p>
        </w:tc>
        <w:tc>
          <w:tcPr>
            <w:tcW w:w="6911" w:type="dxa"/>
            <w:vAlign w:val="center"/>
          </w:tcPr>
          <w:p w:rsidR="00D17FEE" w:rsidRPr="00435097" w:rsidRDefault="00D17FEE" w:rsidP="0071025D">
            <w:pPr>
              <w:pStyle w:val="00-"/>
              <w:spacing w:line="28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17FEE" w:rsidRPr="00435097" w:rsidTr="0071025D">
        <w:trPr>
          <w:trHeight w:val="363"/>
        </w:trPr>
        <w:tc>
          <w:tcPr>
            <w:tcW w:w="1499" w:type="dxa"/>
            <w:vAlign w:val="center"/>
          </w:tcPr>
          <w:p w:rsidR="00D17FEE" w:rsidRPr="00435097" w:rsidRDefault="00426862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Ｄ</w:t>
            </w:r>
          </w:p>
        </w:tc>
        <w:tc>
          <w:tcPr>
            <w:tcW w:w="6911" w:type="dxa"/>
            <w:vAlign w:val="center"/>
          </w:tcPr>
          <w:p w:rsidR="00D17FEE" w:rsidRPr="00435097" w:rsidRDefault="00D17FEE" w:rsidP="0071025D">
            <w:pPr>
              <w:pStyle w:val="00-"/>
              <w:spacing w:line="28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17FEE" w:rsidRPr="00435097" w:rsidTr="0071025D">
        <w:trPr>
          <w:trHeight w:val="363"/>
        </w:trPr>
        <w:tc>
          <w:tcPr>
            <w:tcW w:w="1499" w:type="dxa"/>
            <w:vAlign w:val="center"/>
          </w:tcPr>
          <w:p w:rsidR="00D17FEE" w:rsidRPr="00435097" w:rsidRDefault="00426862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Ｅ</w:t>
            </w:r>
          </w:p>
        </w:tc>
        <w:tc>
          <w:tcPr>
            <w:tcW w:w="6911" w:type="dxa"/>
            <w:vAlign w:val="center"/>
          </w:tcPr>
          <w:p w:rsidR="00D17FEE" w:rsidRPr="00435097" w:rsidRDefault="00D17FEE" w:rsidP="0071025D">
            <w:pPr>
              <w:pStyle w:val="00-"/>
              <w:spacing w:line="28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6862" w:rsidRPr="00435097" w:rsidTr="0071025D">
        <w:trPr>
          <w:trHeight w:val="363"/>
        </w:trPr>
        <w:tc>
          <w:tcPr>
            <w:tcW w:w="1499" w:type="dxa"/>
            <w:vAlign w:val="center"/>
          </w:tcPr>
          <w:p w:rsidR="00426862" w:rsidRDefault="00426862" w:rsidP="00426862">
            <w:pPr>
              <w:pStyle w:val="00-"/>
              <w:spacing w:line="280" w:lineRule="exact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Ｆ</w:t>
            </w:r>
          </w:p>
        </w:tc>
        <w:tc>
          <w:tcPr>
            <w:tcW w:w="6911" w:type="dxa"/>
            <w:vAlign w:val="center"/>
          </w:tcPr>
          <w:p w:rsidR="00426862" w:rsidRPr="00435097" w:rsidRDefault="00426862" w:rsidP="0071025D">
            <w:pPr>
              <w:pStyle w:val="00-"/>
              <w:spacing w:line="280" w:lineRule="exact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32973" w:rsidRPr="00435097" w:rsidRDefault="00032973" w:rsidP="00FD1A0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435097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435097" w:rsidRDefault="00032973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435097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435097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435097" w:rsidRDefault="00A643A0" w:rsidP="00FD1A03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435097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435097" w:rsidSect="007A4D36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E2" w:rsidRPr="00435097" w:rsidRDefault="00DC7FE2" w:rsidP="00360842">
      <w:r w:rsidRPr="00435097">
        <w:separator/>
      </w:r>
    </w:p>
  </w:endnote>
  <w:endnote w:type="continuationSeparator" w:id="0">
    <w:p w:rsidR="00DC7FE2" w:rsidRPr="00435097" w:rsidRDefault="00DC7FE2" w:rsidP="00360842">
      <w:r w:rsidRPr="0043509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782" w:rsidRPr="00435097" w:rsidRDefault="000A3782" w:rsidP="000A3782">
    <w:pPr>
      <w:pStyle w:val="a5"/>
      <w:jc w:val="right"/>
      <w:rPr>
        <w:rFonts w:asciiTheme="minorEastAsia" w:hAnsiTheme="minorEastAsia"/>
      </w:rPr>
    </w:pPr>
    <w:r w:rsidRPr="00435097">
      <w:rPr>
        <w:rFonts w:asciiTheme="minorEastAsia" w:hAnsiTheme="minorEastAsia"/>
      </w:rPr>
      <w:t>D3</w:t>
    </w:r>
  </w:p>
  <w:p w:rsidR="000A3782" w:rsidRPr="00435097" w:rsidRDefault="000A37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E2" w:rsidRPr="00435097" w:rsidRDefault="00DC7FE2" w:rsidP="00360842">
      <w:r w:rsidRPr="00435097">
        <w:separator/>
      </w:r>
    </w:p>
  </w:footnote>
  <w:footnote w:type="continuationSeparator" w:id="0">
    <w:p w:rsidR="00DC7FE2" w:rsidRPr="00435097" w:rsidRDefault="00DC7FE2" w:rsidP="00360842">
      <w:r w:rsidRPr="00435097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A2B" w:rsidRPr="00435097" w:rsidRDefault="00C14A2B" w:rsidP="00C14A2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435097" w:rsidRDefault="00C14A2B" w:rsidP="00C14A2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435097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6086"/>
    <w:rsid w:val="00032973"/>
    <w:rsid w:val="00066C33"/>
    <w:rsid w:val="000A3782"/>
    <w:rsid w:val="000B2D70"/>
    <w:rsid w:val="000B482A"/>
    <w:rsid w:val="000F4BAA"/>
    <w:rsid w:val="001951CE"/>
    <w:rsid w:val="00235909"/>
    <w:rsid w:val="00270C2B"/>
    <w:rsid w:val="0027576C"/>
    <w:rsid w:val="002B6120"/>
    <w:rsid w:val="003414B8"/>
    <w:rsid w:val="00360842"/>
    <w:rsid w:val="0040789A"/>
    <w:rsid w:val="00426862"/>
    <w:rsid w:val="00435097"/>
    <w:rsid w:val="00474120"/>
    <w:rsid w:val="004D1458"/>
    <w:rsid w:val="00585031"/>
    <w:rsid w:val="00680236"/>
    <w:rsid w:val="006C2EF3"/>
    <w:rsid w:val="006F4394"/>
    <w:rsid w:val="0071025D"/>
    <w:rsid w:val="00713379"/>
    <w:rsid w:val="007A2BAE"/>
    <w:rsid w:val="007A4D36"/>
    <w:rsid w:val="00874C86"/>
    <w:rsid w:val="00910268"/>
    <w:rsid w:val="0094474F"/>
    <w:rsid w:val="009C5C30"/>
    <w:rsid w:val="00A643A0"/>
    <w:rsid w:val="00A719D8"/>
    <w:rsid w:val="00AA3A3A"/>
    <w:rsid w:val="00B41BBD"/>
    <w:rsid w:val="00C14A2B"/>
    <w:rsid w:val="00C50E25"/>
    <w:rsid w:val="00C663B5"/>
    <w:rsid w:val="00D17FEE"/>
    <w:rsid w:val="00D36667"/>
    <w:rsid w:val="00DB1BC3"/>
    <w:rsid w:val="00DC7FE2"/>
    <w:rsid w:val="00DF4F51"/>
    <w:rsid w:val="00E21047"/>
    <w:rsid w:val="00E31724"/>
    <w:rsid w:val="00E533E8"/>
    <w:rsid w:val="00E56FAF"/>
    <w:rsid w:val="00F1641B"/>
    <w:rsid w:val="00F850B3"/>
    <w:rsid w:val="00FD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2015-01-14T05:58:00Z</dcterms:created>
  <dcterms:modified xsi:type="dcterms:W3CDTF">2016-03-23T06:45:00Z</dcterms:modified>
</cp:coreProperties>
</file>