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E47B10" w:rsidP="0060501B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実験８　水とエタノールの分離</w:t>
      </w:r>
    </w:p>
    <w:p w:rsidR="00E31724" w:rsidRPr="00C663B5" w:rsidRDefault="009C5C30" w:rsidP="0060501B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9C5C30" w:rsidRPr="00F060E1" w:rsidRDefault="00585031" w:rsidP="0060501B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  <w:r w:rsidR="00330E73" w:rsidRPr="00F060E1">
        <w:rPr>
          <w:rFonts w:asciiTheme="majorEastAsia" w:eastAsiaTheme="majorEastAsia" w:hAnsiTheme="majorEastAsia" w:hint="eastAsia"/>
          <w:sz w:val="21"/>
          <w:szCs w:val="21"/>
        </w:rPr>
        <w:t>準備</w:t>
      </w:r>
    </w:p>
    <w:p w:rsidR="00330E73" w:rsidRDefault="00330E73" w:rsidP="0060501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水20cm</w:t>
      </w:r>
      <w:r w:rsidR="005D41B7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と</w:t>
      </w:r>
      <w:r w:rsidR="00E969DE">
        <w:rPr>
          <w:rFonts w:asciiTheme="minorEastAsia" w:eastAsiaTheme="minorEastAsia" w:hAnsiTheme="minorEastAsia" w:hint="eastAsia"/>
          <w:sz w:val="21"/>
          <w:szCs w:val="21"/>
        </w:rPr>
        <w:t>エタノール</w:t>
      </w:r>
      <w:r w:rsidR="00F060E1">
        <w:rPr>
          <w:rFonts w:asciiTheme="minorEastAsia" w:eastAsiaTheme="minorEastAsia" w:hAnsiTheme="minorEastAsia" w:hint="eastAsia"/>
          <w:sz w:val="21"/>
          <w:szCs w:val="21"/>
        </w:rPr>
        <w:t>5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cm</w:t>
      </w:r>
      <w:r w:rsidR="005D41B7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の混合物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E4C5F">
        <w:rPr>
          <w:rFonts w:asciiTheme="minorEastAsia" w:eastAsiaTheme="minorEastAsia" w:hAnsiTheme="minorEastAsia" w:hint="eastAsia"/>
          <w:sz w:val="21"/>
          <w:szCs w:val="21"/>
        </w:rPr>
        <w:t>枝つきフラスコ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（100cm</w:t>
      </w:r>
      <w:r w:rsidR="005D41B7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ビーカー（500cm</w:t>
      </w:r>
      <w:r w:rsidR="005D41B7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:rsidR="00330E73" w:rsidRDefault="00330E73" w:rsidP="0060501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969DE">
        <w:rPr>
          <w:rFonts w:asciiTheme="minorEastAsia" w:eastAsiaTheme="minorEastAsia" w:hAnsiTheme="minorEastAsia" w:hint="eastAsia"/>
          <w:sz w:val="21"/>
          <w:szCs w:val="21"/>
        </w:rPr>
        <w:t>メスシリンダー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E4C5F">
        <w:rPr>
          <w:rFonts w:asciiTheme="minorEastAsia" w:eastAsiaTheme="minorEastAsia" w:hAnsiTheme="minorEastAsia" w:hint="eastAsia"/>
          <w:sz w:val="21"/>
          <w:szCs w:val="21"/>
        </w:rPr>
        <w:t>試験管</w:t>
      </w:r>
      <w:r w:rsidR="00E969DE">
        <w:rPr>
          <w:rFonts w:asciiTheme="minorEastAsia" w:eastAsiaTheme="minorEastAsia" w:hAnsiTheme="minorEastAsia" w:hint="eastAsia"/>
          <w:sz w:val="21"/>
          <w:szCs w:val="21"/>
        </w:rPr>
        <w:t>（３）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E4C5F">
        <w:rPr>
          <w:rFonts w:asciiTheme="minorEastAsia" w:eastAsiaTheme="minorEastAsia" w:hAnsiTheme="minorEastAsia" w:hint="eastAsia"/>
          <w:sz w:val="21"/>
          <w:szCs w:val="21"/>
        </w:rPr>
        <w:t>試験管立て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□温度計　□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ガラス管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穴あきゴム栓</w:t>
      </w:r>
    </w:p>
    <w:p w:rsidR="00330E73" w:rsidRDefault="00330E73" w:rsidP="006050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E969DE">
        <w:rPr>
          <w:rFonts w:asciiTheme="minorEastAsia" w:eastAsiaTheme="minorEastAsia" w:hAnsiTheme="minorEastAsia" w:hint="eastAsia"/>
          <w:sz w:val="21"/>
          <w:szCs w:val="21"/>
        </w:rPr>
        <w:t>ゴム管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蒸発皿（４）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スタンド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金網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E969DE">
        <w:rPr>
          <w:rFonts w:asciiTheme="minorEastAsia" w:eastAsiaTheme="minorEastAsia" w:hAnsiTheme="minorEastAsia" w:hint="eastAsia"/>
          <w:sz w:val="21"/>
          <w:szCs w:val="21"/>
        </w:rPr>
        <w:t>ガスバーナー</w:t>
      </w:r>
      <w:r w:rsidR="006A6B6A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氷水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沸とう石</w:t>
      </w:r>
    </w:p>
    <w:p w:rsidR="00EE4C5F" w:rsidRDefault="00330E73" w:rsidP="006050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マッチ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D41B7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9C5C30" w:rsidRPr="00C663B5" w:rsidRDefault="00A41FA4" w:rsidP="0060501B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5E082B76" wp14:editId="7A78362A">
            <wp:simplePos x="0" y="0"/>
            <wp:positionH relativeFrom="column">
              <wp:posOffset>3573780</wp:posOffset>
            </wp:positionH>
            <wp:positionV relativeFrom="paragraph">
              <wp:posOffset>259715</wp:posOffset>
            </wp:positionV>
            <wp:extent cx="1821815" cy="1746250"/>
            <wp:effectExtent l="0" t="0" r="6985" b="6350"/>
            <wp:wrapSquare wrapText="bothSides"/>
            <wp:docPr id="2" name="図 2" descr="\\AITA_JUN-PC\Work7\★正進社_理科実験シート\20160309入稿_実験シート啓林１年\00図版出力\理啓1_108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20160309入稿_実験シート啓林１年\00図版出力\理啓1_108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176663" w:rsidRPr="00A41FA4" w:rsidRDefault="00F060E1" w:rsidP="0060501B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図のような</w:t>
      </w:r>
      <w:r w:rsidR="004E3C0D">
        <w:rPr>
          <w:rFonts w:ascii="ＭＳ 明朝" w:eastAsia="ＭＳ 明朝" w:hAnsi="ＭＳ 明朝" w:hint="eastAsia"/>
          <w:sz w:val="21"/>
          <w:szCs w:val="21"/>
        </w:rPr>
        <w:t>装置</w:t>
      </w:r>
      <w:r>
        <w:rPr>
          <w:rFonts w:ascii="ＭＳ 明朝" w:eastAsia="ＭＳ 明朝" w:hAnsi="ＭＳ 明朝" w:hint="eastAsia"/>
          <w:sz w:val="21"/>
          <w:szCs w:val="21"/>
        </w:rPr>
        <w:t>で</w:t>
      </w:r>
      <w:r w:rsidR="004E3C0D">
        <w:rPr>
          <w:rFonts w:ascii="ＭＳ 明朝" w:eastAsia="ＭＳ 明朝" w:hAnsi="ＭＳ 明朝" w:hint="eastAsia"/>
          <w:sz w:val="21"/>
          <w:szCs w:val="21"/>
        </w:rPr>
        <w:t>，水と</w:t>
      </w:r>
      <w:r w:rsidR="00E969DE" w:rsidRPr="004E3C0D">
        <w:rPr>
          <w:rFonts w:ascii="ＭＳ 明朝" w:eastAsia="ＭＳ 明朝" w:hAnsi="ＭＳ 明朝" w:hint="eastAsia"/>
          <w:sz w:val="21"/>
          <w:szCs w:val="21"/>
        </w:rPr>
        <w:t>エタノール</w:t>
      </w:r>
      <w:r w:rsidR="004E3C0D">
        <w:rPr>
          <w:rFonts w:ascii="ＭＳ 明朝" w:eastAsia="ＭＳ 明朝" w:hAnsi="ＭＳ 明朝" w:hint="eastAsia"/>
          <w:sz w:val="21"/>
          <w:szCs w:val="21"/>
        </w:rPr>
        <w:t>の混合物を加熱</w:t>
      </w:r>
      <w:r>
        <w:rPr>
          <w:rFonts w:ascii="ＭＳ 明朝" w:eastAsia="ＭＳ 明朝" w:hAnsi="ＭＳ 明朝" w:hint="eastAsia"/>
          <w:sz w:val="21"/>
          <w:szCs w:val="21"/>
        </w:rPr>
        <w:t>し，</w:t>
      </w:r>
      <w:r w:rsidRPr="00A41FA4">
        <w:rPr>
          <w:rFonts w:ascii="ＭＳ 明朝" w:eastAsia="ＭＳ 明朝" w:hAnsi="ＭＳ 明朝" w:hint="eastAsia"/>
          <w:sz w:val="21"/>
          <w:szCs w:val="21"/>
        </w:rPr>
        <w:t>枝つきフラスコの中のようすを観察</w:t>
      </w:r>
      <w:r w:rsidR="006F17DB" w:rsidRPr="00A41FA4">
        <w:rPr>
          <w:rFonts w:ascii="ＭＳ 明朝" w:eastAsia="ＭＳ 明朝" w:hAnsi="ＭＳ 明朝" w:hint="eastAsia"/>
          <w:sz w:val="21"/>
          <w:szCs w:val="21"/>
        </w:rPr>
        <w:t>する。</w:t>
      </w:r>
    </w:p>
    <w:p w:rsidR="006F17DB" w:rsidRPr="00A41FA4" w:rsidRDefault="006F17DB" w:rsidP="0060501B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出てきた液体を順に</w:t>
      </w:r>
      <w:r w:rsidR="00F060E1">
        <w:rPr>
          <w:rFonts w:asciiTheme="minorEastAsia" w:eastAsiaTheme="minorEastAsia" w:hAnsiTheme="minorEastAsia" w:hint="eastAsia"/>
          <w:sz w:val="21"/>
          <w:szCs w:val="21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cm</w:t>
      </w:r>
      <w:r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ずつ試験管に集め</w:t>
      </w:r>
      <w:r w:rsidR="00F060E1">
        <w:rPr>
          <w:rFonts w:asciiTheme="minorEastAsia" w:eastAsiaTheme="minorEastAsia" w:hAnsiTheme="minorEastAsia" w:hint="eastAsia"/>
          <w:sz w:val="21"/>
          <w:szCs w:val="21"/>
        </w:rPr>
        <w:t>，集めたとき</w:t>
      </w:r>
      <w:r w:rsidR="00F060E1" w:rsidRPr="00A41FA4">
        <w:rPr>
          <w:rFonts w:asciiTheme="minorEastAsia" w:eastAsiaTheme="minorEastAsia" w:hAnsiTheme="minorEastAsia" w:hint="eastAsia"/>
          <w:sz w:val="21"/>
          <w:szCs w:val="21"/>
        </w:rPr>
        <w:t>の温度を記録す</w:t>
      </w:r>
      <w:r w:rsidRPr="00A41FA4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6F17DB" w:rsidRPr="00A41FA4" w:rsidRDefault="006F17DB" w:rsidP="0060501B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もとの混合物と，それぞれの試験管に集めた液体のにお</w:t>
      </w:r>
      <w:r w:rsidRPr="00A41FA4">
        <w:rPr>
          <w:rFonts w:asciiTheme="minorEastAsia" w:eastAsiaTheme="minorEastAsia" w:hAnsiTheme="minorEastAsia" w:hint="eastAsia"/>
          <w:sz w:val="21"/>
          <w:szCs w:val="21"/>
        </w:rPr>
        <w:t>いを</w:t>
      </w:r>
      <w:r w:rsidR="00F060E1" w:rsidRPr="00A41FA4">
        <w:rPr>
          <w:rFonts w:asciiTheme="minorEastAsia" w:eastAsiaTheme="minorEastAsia" w:hAnsiTheme="minorEastAsia" w:hint="eastAsia"/>
          <w:sz w:val="21"/>
          <w:szCs w:val="21"/>
        </w:rPr>
        <w:t>比べ</w:t>
      </w:r>
      <w:r w:rsidRPr="00A41FA4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6F17DB" w:rsidRPr="00A41FA4" w:rsidRDefault="00F060E1" w:rsidP="0060501B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もとの混合物と，試験管に集めた</w:t>
      </w:r>
      <w:r w:rsidR="006F17DB">
        <w:rPr>
          <w:rFonts w:asciiTheme="minorEastAsia" w:eastAsiaTheme="minorEastAsia" w:hAnsiTheme="minorEastAsia" w:hint="eastAsia"/>
          <w:sz w:val="21"/>
          <w:szCs w:val="21"/>
        </w:rPr>
        <w:t>液体</w:t>
      </w:r>
      <w:r w:rsidR="006262CB">
        <w:rPr>
          <w:rFonts w:asciiTheme="minorEastAsia" w:eastAsiaTheme="minorEastAsia" w:hAnsiTheme="minorEastAsia" w:hint="eastAsia"/>
          <w:sz w:val="21"/>
          <w:szCs w:val="21"/>
        </w:rPr>
        <w:t>をそれぞれ蒸発皿</w:t>
      </w:r>
      <w:r w:rsidR="006F17DB" w:rsidRPr="00A41FA4">
        <w:rPr>
          <w:rFonts w:asciiTheme="minorEastAsia" w:eastAsiaTheme="minorEastAsia" w:hAnsiTheme="minorEastAsia" w:hint="eastAsia"/>
          <w:sz w:val="21"/>
          <w:szCs w:val="21"/>
        </w:rPr>
        <w:t>に</w:t>
      </w:r>
      <w:r w:rsidR="006262CB" w:rsidRPr="00A41FA4">
        <w:rPr>
          <w:rFonts w:asciiTheme="minorEastAsia" w:eastAsiaTheme="minorEastAsia" w:hAnsiTheme="minorEastAsia" w:hint="eastAsia"/>
          <w:sz w:val="21"/>
          <w:szCs w:val="21"/>
        </w:rPr>
        <w:t>移し，</w:t>
      </w:r>
      <w:r w:rsidR="006F17DB" w:rsidRPr="00A41FA4">
        <w:rPr>
          <w:rFonts w:asciiTheme="minorEastAsia" w:eastAsiaTheme="minorEastAsia" w:hAnsiTheme="minorEastAsia" w:hint="eastAsia"/>
          <w:sz w:val="21"/>
          <w:szCs w:val="21"/>
        </w:rPr>
        <w:t>マッチの</w:t>
      </w:r>
      <w:r w:rsidRPr="00A41FA4">
        <w:rPr>
          <w:rFonts w:asciiTheme="minorEastAsia" w:eastAsiaTheme="minorEastAsia" w:hAnsiTheme="minorEastAsia" w:hint="eastAsia"/>
          <w:sz w:val="21"/>
          <w:szCs w:val="21"/>
        </w:rPr>
        <w:t>火</w:t>
      </w:r>
      <w:r w:rsidR="006F17DB" w:rsidRPr="00A41FA4">
        <w:rPr>
          <w:rFonts w:asciiTheme="minorEastAsia" w:eastAsiaTheme="minorEastAsia" w:hAnsiTheme="minorEastAsia" w:hint="eastAsia"/>
          <w:sz w:val="21"/>
          <w:szCs w:val="21"/>
        </w:rPr>
        <w:t>を近づけ</w:t>
      </w:r>
      <w:r w:rsidRPr="00A41FA4">
        <w:rPr>
          <w:rFonts w:asciiTheme="minorEastAsia" w:eastAsiaTheme="minorEastAsia" w:hAnsiTheme="minorEastAsia" w:hint="eastAsia"/>
          <w:sz w:val="21"/>
          <w:szCs w:val="21"/>
        </w:rPr>
        <w:t>たときのちがいを比べ</w:t>
      </w:r>
      <w:r w:rsidR="006F17DB" w:rsidRPr="00A41FA4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F060E1" w:rsidRDefault="00F060E1" w:rsidP="0060501B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</w:p>
    <w:p w:rsidR="00C663B5" w:rsidRDefault="00E31724" w:rsidP="0060501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76663">
        <w:rPr>
          <w:rFonts w:asciiTheme="minorEastAsia" w:eastAsiaTheme="minorEastAsia" w:hAnsiTheme="minorEastAsia" w:hint="eastAsia"/>
          <w:sz w:val="21"/>
          <w:szCs w:val="21"/>
        </w:rPr>
        <w:t>結果を表にまとめる。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991"/>
        <w:gridCol w:w="1835"/>
        <w:gridCol w:w="2853"/>
        <w:gridCol w:w="2939"/>
      </w:tblGrid>
      <w:tr w:rsidR="00176663" w:rsidTr="0060501B">
        <w:trPr>
          <w:trHeight w:val="361"/>
        </w:trPr>
        <w:tc>
          <w:tcPr>
            <w:tcW w:w="993" w:type="dxa"/>
            <w:vAlign w:val="center"/>
          </w:tcPr>
          <w:p w:rsidR="00176663" w:rsidRDefault="00176663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176663" w:rsidRDefault="00F060E1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集めたときの温度</w:t>
            </w:r>
          </w:p>
        </w:tc>
        <w:tc>
          <w:tcPr>
            <w:tcW w:w="2864" w:type="dxa"/>
            <w:vAlign w:val="center"/>
          </w:tcPr>
          <w:p w:rsidR="00176663" w:rsidRDefault="000D6CEB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におい</w:t>
            </w:r>
          </w:p>
        </w:tc>
        <w:tc>
          <w:tcPr>
            <w:tcW w:w="2951" w:type="dxa"/>
            <w:vAlign w:val="center"/>
          </w:tcPr>
          <w:p w:rsidR="00176663" w:rsidRDefault="000D6CEB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火を</w:t>
            </w:r>
            <w:r w:rsidR="00F060E1">
              <w:rPr>
                <w:rFonts w:asciiTheme="minorEastAsia" w:eastAsiaTheme="minorEastAsia" w:hAnsiTheme="minorEastAsia" w:hint="eastAsia"/>
                <w:sz w:val="21"/>
                <w:szCs w:val="21"/>
              </w:rPr>
              <w:t>近づけ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たとき</w:t>
            </w:r>
            <w:r w:rsidR="00F060E1">
              <w:rPr>
                <w:rFonts w:asciiTheme="minorEastAsia" w:eastAsiaTheme="minorEastAsia" w:hAnsiTheme="minorEastAsia" w:hint="eastAsia"/>
                <w:sz w:val="21"/>
                <w:szCs w:val="21"/>
              </w:rPr>
              <w:t>のようす</w:t>
            </w:r>
          </w:p>
        </w:tc>
      </w:tr>
      <w:tr w:rsidR="00176663" w:rsidTr="0060501B">
        <w:trPr>
          <w:trHeight w:val="717"/>
        </w:trPr>
        <w:tc>
          <w:tcPr>
            <w:tcW w:w="993" w:type="dxa"/>
            <w:vAlign w:val="center"/>
          </w:tcPr>
          <w:p w:rsidR="00176663" w:rsidRDefault="00F060E1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もとの混合物</w:t>
            </w:r>
          </w:p>
        </w:tc>
        <w:tc>
          <w:tcPr>
            <w:tcW w:w="1842" w:type="dxa"/>
            <w:vAlign w:val="center"/>
          </w:tcPr>
          <w:p w:rsidR="00176663" w:rsidRDefault="004D4CEE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―</w:t>
            </w:r>
          </w:p>
        </w:tc>
        <w:tc>
          <w:tcPr>
            <w:tcW w:w="2864" w:type="dxa"/>
            <w:vAlign w:val="center"/>
          </w:tcPr>
          <w:p w:rsidR="00176663" w:rsidRDefault="00176663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51" w:type="dxa"/>
            <w:vAlign w:val="center"/>
          </w:tcPr>
          <w:p w:rsidR="00176663" w:rsidRDefault="00176663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F17DB" w:rsidTr="0060501B">
        <w:trPr>
          <w:trHeight w:val="717"/>
        </w:trPr>
        <w:tc>
          <w:tcPr>
            <w:tcW w:w="993" w:type="dxa"/>
            <w:vAlign w:val="center"/>
          </w:tcPr>
          <w:p w:rsidR="006F17DB" w:rsidRDefault="006F17DB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１本目</w:t>
            </w:r>
          </w:p>
        </w:tc>
        <w:tc>
          <w:tcPr>
            <w:tcW w:w="1842" w:type="dxa"/>
            <w:vAlign w:val="center"/>
          </w:tcPr>
          <w:p w:rsidR="006F17DB" w:rsidRDefault="006F17DB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64" w:type="dxa"/>
            <w:vAlign w:val="center"/>
          </w:tcPr>
          <w:p w:rsidR="006F17DB" w:rsidRDefault="006F17DB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51" w:type="dxa"/>
            <w:vAlign w:val="center"/>
          </w:tcPr>
          <w:p w:rsidR="006F17DB" w:rsidRDefault="006F17DB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F17DB" w:rsidTr="0060501B">
        <w:trPr>
          <w:trHeight w:val="717"/>
        </w:trPr>
        <w:tc>
          <w:tcPr>
            <w:tcW w:w="993" w:type="dxa"/>
            <w:vAlign w:val="center"/>
          </w:tcPr>
          <w:p w:rsidR="006F17DB" w:rsidRDefault="006F17DB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２本目</w:t>
            </w:r>
          </w:p>
        </w:tc>
        <w:tc>
          <w:tcPr>
            <w:tcW w:w="1842" w:type="dxa"/>
            <w:vAlign w:val="center"/>
          </w:tcPr>
          <w:p w:rsidR="006F17DB" w:rsidRDefault="006F17DB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64" w:type="dxa"/>
            <w:vAlign w:val="center"/>
          </w:tcPr>
          <w:p w:rsidR="006F17DB" w:rsidRDefault="006F17DB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51" w:type="dxa"/>
            <w:vAlign w:val="center"/>
          </w:tcPr>
          <w:p w:rsidR="006F17DB" w:rsidRDefault="006F17DB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F17DB" w:rsidTr="0060501B">
        <w:trPr>
          <w:trHeight w:val="717"/>
        </w:trPr>
        <w:tc>
          <w:tcPr>
            <w:tcW w:w="993" w:type="dxa"/>
            <w:vAlign w:val="center"/>
          </w:tcPr>
          <w:p w:rsidR="006F17DB" w:rsidRDefault="006F17DB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３本目</w:t>
            </w:r>
          </w:p>
        </w:tc>
        <w:tc>
          <w:tcPr>
            <w:tcW w:w="1842" w:type="dxa"/>
            <w:vAlign w:val="center"/>
          </w:tcPr>
          <w:p w:rsidR="006F17DB" w:rsidRDefault="006F17DB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64" w:type="dxa"/>
            <w:vAlign w:val="center"/>
          </w:tcPr>
          <w:p w:rsidR="006F17DB" w:rsidRDefault="006F17DB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951" w:type="dxa"/>
            <w:vAlign w:val="center"/>
          </w:tcPr>
          <w:p w:rsidR="006F17DB" w:rsidRDefault="006F17DB" w:rsidP="0060501B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DA0465" w:rsidRDefault="00DA0465" w:rsidP="0060501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60501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Default="002B6120" w:rsidP="006050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Default="002B6120" w:rsidP="006050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6F17DB" w:rsidRDefault="006F17DB" w:rsidP="0060501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2B6120" w:rsidRPr="00C663B5" w:rsidRDefault="002B6120" w:rsidP="0060501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sectPr w:rsidR="002B6120" w:rsidRPr="00C663B5" w:rsidSect="00987ABA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513" w:rsidRDefault="00017513" w:rsidP="00360842">
      <w:r>
        <w:separator/>
      </w:r>
    </w:p>
  </w:endnote>
  <w:endnote w:type="continuationSeparator" w:id="0">
    <w:p w:rsidR="00017513" w:rsidRDefault="00017513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D84" w:rsidRPr="00796D84" w:rsidRDefault="005D41B7" w:rsidP="00796D84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796D84" w:rsidRPr="00796D84">
      <w:rPr>
        <w:rFonts w:asciiTheme="minorEastAsia" w:hAnsiTheme="minorEastAsia"/>
      </w:rPr>
      <w:t>1</w:t>
    </w:r>
  </w:p>
  <w:p w:rsidR="00796D84" w:rsidRDefault="00796D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513" w:rsidRDefault="00017513" w:rsidP="00360842">
      <w:r>
        <w:separator/>
      </w:r>
    </w:p>
  </w:footnote>
  <w:footnote w:type="continuationSeparator" w:id="0">
    <w:p w:rsidR="00017513" w:rsidRDefault="00017513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01B" w:rsidRPr="00061F28" w:rsidRDefault="0060501B" w:rsidP="0060501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60501B" w:rsidRDefault="0060501B" w:rsidP="0060501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8DA3BAE"/>
    <w:multiLevelType w:val="hybridMultilevel"/>
    <w:tmpl w:val="E41A7EC2"/>
    <w:lvl w:ilvl="0" w:tplc="66F8B19A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17513"/>
    <w:rsid w:val="00044A31"/>
    <w:rsid w:val="000B482A"/>
    <w:rsid w:val="000D6CEB"/>
    <w:rsid w:val="000F4BAA"/>
    <w:rsid w:val="00160B4D"/>
    <w:rsid w:val="00176663"/>
    <w:rsid w:val="001951CE"/>
    <w:rsid w:val="001E5E66"/>
    <w:rsid w:val="00270C2B"/>
    <w:rsid w:val="002973A3"/>
    <w:rsid w:val="002B6120"/>
    <w:rsid w:val="00304CF8"/>
    <w:rsid w:val="00330E73"/>
    <w:rsid w:val="003414B8"/>
    <w:rsid w:val="00360842"/>
    <w:rsid w:val="003B04C0"/>
    <w:rsid w:val="0040789A"/>
    <w:rsid w:val="004D1458"/>
    <w:rsid w:val="004D4CEE"/>
    <w:rsid w:val="004E3C0D"/>
    <w:rsid w:val="00585031"/>
    <w:rsid w:val="005975E6"/>
    <w:rsid w:val="005D41B7"/>
    <w:rsid w:val="0060501B"/>
    <w:rsid w:val="006262CB"/>
    <w:rsid w:val="006A6B6A"/>
    <w:rsid w:val="006C2EF3"/>
    <w:rsid w:val="006F17DB"/>
    <w:rsid w:val="006F2C77"/>
    <w:rsid w:val="00713379"/>
    <w:rsid w:val="00796D84"/>
    <w:rsid w:val="007A2BAE"/>
    <w:rsid w:val="007D4E60"/>
    <w:rsid w:val="00874C86"/>
    <w:rsid w:val="008D57A5"/>
    <w:rsid w:val="009178F8"/>
    <w:rsid w:val="0094474F"/>
    <w:rsid w:val="00987ABA"/>
    <w:rsid w:val="009C5C30"/>
    <w:rsid w:val="009E12F7"/>
    <w:rsid w:val="00A41FA4"/>
    <w:rsid w:val="00AA3A3A"/>
    <w:rsid w:val="00AB6BF8"/>
    <w:rsid w:val="00B2690E"/>
    <w:rsid w:val="00B45F19"/>
    <w:rsid w:val="00BC3336"/>
    <w:rsid w:val="00BF3A50"/>
    <w:rsid w:val="00C57625"/>
    <w:rsid w:val="00C663B5"/>
    <w:rsid w:val="00CB5B29"/>
    <w:rsid w:val="00D01A57"/>
    <w:rsid w:val="00D1771F"/>
    <w:rsid w:val="00D30B90"/>
    <w:rsid w:val="00D36667"/>
    <w:rsid w:val="00DA0465"/>
    <w:rsid w:val="00DB1BC3"/>
    <w:rsid w:val="00DF4F51"/>
    <w:rsid w:val="00E21047"/>
    <w:rsid w:val="00E31724"/>
    <w:rsid w:val="00E42F18"/>
    <w:rsid w:val="00E47B10"/>
    <w:rsid w:val="00E533E8"/>
    <w:rsid w:val="00E56FAF"/>
    <w:rsid w:val="00E969DE"/>
    <w:rsid w:val="00EE4C5F"/>
    <w:rsid w:val="00F0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2016-03-09T02:56:00Z</cp:lastPrinted>
  <dcterms:created xsi:type="dcterms:W3CDTF">2015-08-21T02:20:00Z</dcterms:created>
  <dcterms:modified xsi:type="dcterms:W3CDTF">2016-03-10T06:28:00Z</dcterms:modified>
</cp:coreProperties>
</file>