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8D" w:rsidRPr="00E56FAF" w:rsidRDefault="00EE3E9B" w:rsidP="0063698F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</w:t>
      </w:r>
      <w:r w:rsidR="00E258F4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回路に加わる電圧</w:t>
      </w:r>
    </w:p>
    <w:p w:rsidR="00367E8D" w:rsidRPr="00C663B5" w:rsidRDefault="00367E8D" w:rsidP="0063698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367E8D" w:rsidRDefault="00367E8D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Pr="00910B85" w:rsidRDefault="0080584F" w:rsidP="0063698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67E8D" w:rsidRDefault="0080584F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1312D">
        <w:rPr>
          <w:rFonts w:asciiTheme="minorEastAsia" w:eastAsiaTheme="minorEastAsia" w:hAnsiTheme="minorEastAsia" w:hint="eastAsia"/>
          <w:sz w:val="21"/>
          <w:szCs w:val="21"/>
        </w:rPr>
        <w:t>電圧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計(またはデジタルテスター)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□スイッチ　□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端子(２)</w:t>
      </w:r>
    </w:p>
    <w:p w:rsidR="00E258F4" w:rsidRPr="008A60DD" w:rsidRDefault="0080584F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２種類の豆電球ア・イ(</w:t>
      </w:r>
      <w:r w:rsidR="00E258F4">
        <w:rPr>
          <w:rFonts w:asciiTheme="minorEastAsia" w:eastAsiaTheme="minorEastAsia" w:hAnsiTheme="minorEastAsia"/>
          <w:sz w:val="21"/>
          <w:szCs w:val="21"/>
        </w:rPr>
        <w:t>2.5V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用，</w:t>
      </w:r>
      <w:r w:rsidR="00E258F4">
        <w:rPr>
          <w:rFonts w:asciiTheme="minorEastAsia" w:eastAsiaTheme="minorEastAsia" w:hAnsiTheme="minorEastAsia"/>
          <w:sz w:val="21"/>
          <w:szCs w:val="21"/>
        </w:rPr>
        <w:t>3.8V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用)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乾電池(２)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258F4">
        <w:rPr>
          <w:rFonts w:asciiTheme="minorEastAsia" w:eastAsiaTheme="minorEastAsia" w:hAnsiTheme="minorEastAsia" w:hint="eastAsia"/>
          <w:sz w:val="21"/>
          <w:szCs w:val="21"/>
        </w:rPr>
        <w:t>導線</w:t>
      </w:r>
    </w:p>
    <w:p w:rsidR="007F32C5" w:rsidRPr="0021312D" w:rsidRDefault="00910B85" w:rsidP="0063698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1312D" w:rsidRDefault="007F32C5" w:rsidP="0063698F">
      <w:pPr>
        <w:pStyle w:val="00-"/>
        <w:numPr>
          <w:ilvl w:val="0"/>
          <w:numId w:val="1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21312D">
        <w:rPr>
          <w:rFonts w:asciiTheme="minorEastAsia" w:eastAsiaTheme="minorEastAsia" w:hAnsiTheme="minorEastAsia" w:hint="eastAsia"/>
          <w:sz w:val="21"/>
          <w:szCs w:val="21"/>
        </w:rPr>
        <w:t>豆電球ア，イを直列につないで</w:t>
      </w:r>
      <w:r w:rsidR="00AC31B5">
        <w:rPr>
          <w:rFonts w:asciiTheme="minorEastAsia" w:eastAsiaTheme="minorEastAsia" w:hAnsiTheme="minorEastAsia" w:hint="eastAsia"/>
          <w:sz w:val="21"/>
          <w:szCs w:val="21"/>
        </w:rPr>
        <w:t>図１の</w:t>
      </w:r>
      <w:r w:rsidRPr="0021312D">
        <w:rPr>
          <w:rFonts w:asciiTheme="minorEastAsia" w:eastAsiaTheme="minorEastAsia" w:hAnsiTheme="minorEastAsia" w:hint="eastAsia"/>
          <w:sz w:val="21"/>
          <w:szCs w:val="21"/>
        </w:rPr>
        <w:t>回路をつくり，</w:t>
      </w:r>
      <w:r w:rsidR="00AC31B5">
        <w:rPr>
          <w:rFonts w:asciiTheme="minorEastAsia" w:eastAsiaTheme="minorEastAsia" w:hAnsiTheme="minorEastAsia" w:hint="eastAsia"/>
          <w:sz w:val="21"/>
          <w:szCs w:val="21"/>
        </w:rPr>
        <w:t>各区間</w:t>
      </w:r>
      <w:r w:rsidR="0021312D">
        <w:rPr>
          <w:rFonts w:asciiTheme="minorEastAsia" w:eastAsiaTheme="minorEastAsia" w:hAnsiTheme="minorEastAsia" w:hint="eastAsia"/>
          <w:sz w:val="21"/>
          <w:szCs w:val="21"/>
        </w:rPr>
        <w:t>の電圧をはかる。</w:t>
      </w:r>
    </w:p>
    <w:p w:rsidR="007F32C5" w:rsidRPr="0021312D" w:rsidRDefault="0021312D" w:rsidP="0063698F">
      <w:pPr>
        <w:pStyle w:val="00-"/>
        <w:numPr>
          <w:ilvl w:val="0"/>
          <w:numId w:val="1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豆電球ア，イを並列につないで</w:t>
      </w:r>
      <w:r w:rsidR="00AC31B5">
        <w:rPr>
          <w:rFonts w:asciiTheme="minorEastAsia" w:eastAsiaTheme="minorEastAsia" w:hAnsiTheme="minorEastAsia" w:hint="eastAsia"/>
          <w:sz w:val="21"/>
          <w:szCs w:val="21"/>
        </w:rPr>
        <w:t>図２の</w:t>
      </w:r>
      <w:r>
        <w:rPr>
          <w:rFonts w:asciiTheme="minorEastAsia" w:eastAsiaTheme="minorEastAsia" w:hAnsiTheme="minorEastAsia" w:hint="eastAsia"/>
          <w:sz w:val="21"/>
          <w:szCs w:val="21"/>
        </w:rPr>
        <w:t>回路をつくり，</w:t>
      </w:r>
      <w:r w:rsidR="00AC31B5">
        <w:rPr>
          <w:rFonts w:asciiTheme="minorEastAsia" w:eastAsiaTheme="minorEastAsia" w:hAnsiTheme="minorEastAsia" w:hint="eastAsia"/>
          <w:sz w:val="21"/>
          <w:szCs w:val="21"/>
        </w:rPr>
        <w:t>各区間の電圧</w:t>
      </w:r>
      <w:r w:rsidR="007F32C5" w:rsidRPr="0021312D">
        <w:rPr>
          <w:rFonts w:asciiTheme="minorEastAsia" w:eastAsiaTheme="minorEastAsia" w:hAnsiTheme="minorEastAsia" w:hint="eastAsia"/>
          <w:sz w:val="21"/>
          <w:szCs w:val="21"/>
        </w:rPr>
        <w:t>をはかる。</w:t>
      </w:r>
    </w:p>
    <w:p w:rsidR="009C5C30" w:rsidRDefault="008E73D3" w:rsidP="0063698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0" layoutInCell="1" allowOverlap="1" wp14:anchorId="08C6C4C8" wp14:editId="4C77EDB2">
            <wp:simplePos x="0" y="0"/>
            <wp:positionH relativeFrom="column">
              <wp:posOffset>381000</wp:posOffset>
            </wp:positionH>
            <wp:positionV relativeFrom="paragraph">
              <wp:posOffset>42545</wp:posOffset>
            </wp:positionV>
            <wp:extent cx="4236720" cy="1642745"/>
            <wp:effectExtent l="0" t="0" r="0" b="0"/>
            <wp:wrapSquare wrapText="bothSides"/>
            <wp:docPr id="8" name="図 8" descr="\\AITA_JUN-PC\Work7\★正進社_理科実験シート\入稿_実験シート啓林２年\図版出力\理啓2_120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AITA_JUN-PC\Work7\★正進社_理科実験シート\入稿_実験シート啓林２年\図版出力\理啓2_120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720" cy="16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421F" w:rsidRDefault="00F2421F" w:rsidP="0063698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F2421F" w:rsidRDefault="00F2421F" w:rsidP="0063698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F2421F" w:rsidRDefault="00F2421F" w:rsidP="0063698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F2421F" w:rsidRDefault="00F2421F" w:rsidP="0063698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F2421F" w:rsidRDefault="00F2421F" w:rsidP="0063698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F2421F" w:rsidRDefault="00F2421F" w:rsidP="0063698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F2421F" w:rsidRDefault="00F2421F" w:rsidP="0063698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367E8D" w:rsidRPr="00367E8D" w:rsidRDefault="00367E8D" w:rsidP="0063698F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color w:val="5B9BD5" w:themeColor="accent1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721"/>
        <w:gridCol w:w="877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846475" w:rsidTr="00B26D1F">
        <w:trPr>
          <w:trHeight w:val="414"/>
        </w:trPr>
        <w:tc>
          <w:tcPr>
            <w:tcW w:w="721" w:type="dxa"/>
            <w:vMerge w:val="restart"/>
            <w:vAlign w:val="center"/>
          </w:tcPr>
          <w:p w:rsidR="00846475" w:rsidRDefault="00F2421F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測定</w:t>
            </w:r>
            <w:r w:rsidR="0084647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区間</w:t>
            </w:r>
          </w:p>
        </w:tc>
        <w:tc>
          <w:tcPr>
            <w:tcW w:w="5264" w:type="dxa"/>
            <w:gridSpan w:val="6"/>
            <w:vAlign w:val="center"/>
          </w:tcPr>
          <w:p w:rsidR="0084647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直列回路</w:t>
            </w:r>
            <w:r w:rsidR="00F2421F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(図１)</w:t>
            </w:r>
          </w:p>
        </w:tc>
        <w:tc>
          <w:tcPr>
            <w:tcW w:w="2633" w:type="dxa"/>
            <w:gridSpan w:val="3"/>
            <w:vAlign w:val="center"/>
          </w:tcPr>
          <w:p w:rsidR="0084647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並列回路</w:t>
            </w:r>
            <w:r w:rsidR="00F2421F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(図２)</w:t>
            </w:r>
          </w:p>
        </w:tc>
      </w:tr>
      <w:tr w:rsidR="00846475" w:rsidTr="00B26D1F">
        <w:trPr>
          <w:trHeight w:val="414"/>
        </w:trPr>
        <w:tc>
          <w:tcPr>
            <w:tcW w:w="721" w:type="dxa"/>
            <w:vMerge/>
            <w:vAlign w:val="center"/>
          </w:tcPr>
          <w:p w:rsidR="007F32C5" w:rsidRDefault="007F32C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77" w:type="dxa"/>
            <w:vAlign w:val="center"/>
          </w:tcPr>
          <w:p w:rsidR="007F32C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ＡＢ間</w:t>
            </w:r>
          </w:p>
        </w:tc>
        <w:tc>
          <w:tcPr>
            <w:tcW w:w="877" w:type="dxa"/>
            <w:vAlign w:val="center"/>
          </w:tcPr>
          <w:p w:rsidR="007F32C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ＢＣ間</w:t>
            </w:r>
          </w:p>
        </w:tc>
        <w:tc>
          <w:tcPr>
            <w:tcW w:w="878" w:type="dxa"/>
            <w:vAlign w:val="center"/>
          </w:tcPr>
          <w:p w:rsidR="007F32C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ＡＣ間</w:t>
            </w:r>
          </w:p>
        </w:tc>
        <w:tc>
          <w:tcPr>
            <w:tcW w:w="877" w:type="dxa"/>
            <w:vAlign w:val="center"/>
          </w:tcPr>
          <w:p w:rsidR="007F32C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ＤＥ間</w:t>
            </w:r>
          </w:p>
        </w:tc>
        <w:tc>
          <w:tcPr>
            <w:tcW w:w="878" w:type="dxa"/>
            <w:vAlign w:val="center"/>
          </w:tcPr>
          <w:p w:rsidR="007F32C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ＡＥ間</w:t>
            </w:r>
          </w:p>
        </w:tc>
        <w:tc>
          <w:tcPr>
            <w:tcW w:w="877" w:type="dxa"/>
            <w:vAlign w:val="center"/>
          </w:tcPr>
          <w:p w:rsidR="007F32C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ＣＤ間</w:t>
            </w:r>
          </w:p>
        </w:tc>
        <w:tc>
          <w:tcPr>
            <w:tcW w:w="878" w:type="dxa"/>
            <w:vAlign w:val="center"/>
          </w:tcPr>
          <w:p w:rsidR="007F32C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ＦＧ間</w:t>
            </w:r>
          </w:p>
        </w:tc>
        <w:tc>
          <w:tcPr>
            <w:tcW w:w="877" w:type="dxa"/>
            <w:vAlign w:val="center"/>
          </w:tcPr>
          <w:p w:rsidR="007F32C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ＨＩ間</w:t>
            </w:r>
          </w:p>
        </w:tc>
        <w:tc>
          <w:tcPr>
            <w:tcW w:w="878" w:type="dxa"/>
            <w:vAlign w:val="center"/>
          </w:tcPr>
          <w:p w:rsidR="007F32C5" w:rsidRDefault="00846475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ＪＫ間</w:t>
            </w:r>
          </w:p>
        </w:tc>
      </w:tr>
      <w:tr w:rsidR="00846475" w:rsidTr="00B26D1F">
        <w:trPr>
          <w:trHeight w:val="833"/>
        </w:trPr>
        <w:tc>
          <w:tcPr>
            <w:tcW w:w="721" w:type="dxa"/>
            <w:vAlign w:val="center"/>
          </w:tcPr>
          <w:p w:rsidR="00E258F4" w:rsidRDefault="00F2421F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電圧</w:t>
            </w:r>
            <w:r w:rsidR="007F32C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〔</w:t>
            </w:r>
            <w:r w:rsidR="0021312D"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V</w:t>
            </w:r>
            <w:r w:rsidR="007F32C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〕</w:t>
            </w:r>
          </w:p>
        </w:tc>
        <w:tc>
          <w:tcPr>
            <w:tcW w:w="877" w:type="dxa"/>
            <w:vAlign w:val="center"/>
          </w:tcPr>
          <w:p w:rsidR="00E258F4" w:rsidRDefault="00E258F4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77" w:type="dxa"/>
            <w:vAlign w:val="center"/>
          </w:tcPr>
          <w:p w:rsidR="00E258F4" w:rsidRDefault="00E258F4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78" w:type="dxa"/>
            <w:vAlign w:val="center"/>
          </w:tcPr>
          <w:p w:rsidR="00E258F4" w:rsidRDefault="00E258F4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77" w:type="dxa"/>
            <w:vAlign w:val="center"/>
          </w:tcPr>
          <w:p w:rsidR="00E258F4" w:rsidRDefault="00E258F4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78" w:type="dxa"/>
            <w:vAlign w:val="center"/>
          </w:tcPr>
          <w:p w:rsidR="00E258F4" w:rsidRDefault="00E258F4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77" w:type="dxa"/>
            <w:vAlign w:val="center"/>
          </w:tcPr>
          <w:p w:rsidR="00E258F4" w:rsidRDefault="00E258F4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78" w:type="dxa"/>
            <w:vAlign w:val="center"/>
          </w:tcPr>
          <w:p w:rsidR="00E258F4" w:rsidRDefault="00E258F4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77" w:type="dxa"/>
            <w:vAlign w:val="center"/>
          </w:tcPr>
          <w:p w:rsidR="00E258F4" w:rsidRDefault="00E258F4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78" w:type="dxa"/>
            <w:vAlign w:val="center"/>
          </w:tcPr>
          <w:p w:rsidR="00E258F4" w:rsidRDefault="00E258F4" w:rsidP="0063698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367E8D" w:rsidRPr="00367E8D" w:rsidRDefault="00367E8D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367E8D" w:rsidRDefault="002B6120" w:rsidP="0063698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367E8D" w:rsidRDefault="002B6120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7F32C5" w:rsidRPr="00367E8D" w:rsidRDefault="007F32C5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F32C5" w:rsidRPr="00367E8D" w:rsidRDefault="007F32C5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Pr="007F32C5" w:rsidRDefault="00367E8D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63698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369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815A7E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7E2" w:rsidRDefault="000E17E2" w:rsidP="00360842">
      <w:r>
        <w:separator/>
      </w:r>
    </w:p>
  </w:endnote>
  <w:endnote w:type="continuationSeparator" w:id="0">
    <w:p w:rsidR="000E17E2" w:rsidRDefault="000E17E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15" w:rsidRPr="004E1115" w:rsidRDefault="00334235" w:rsidP="004E1115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4E1115" w:rsidRPr="004E1115">
      <w:rPr>
        <w:rFonts w:asciiTheme="minorEastAsia" w:hAnsiTheme="minorEastAsia"/>
      </w:rPr>
      <w:t>2</w:t>
    </w:r>
  </w:p>
  <w:p w:rsidR="004E1115" w:rsidRDefault="004E11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7E2" w:rsidRDefault="000E17E2" w:rsidP="00360842">
      <w:r>
        <w:separator/>
      </w:r>
    </w:p>
  </w:footnote>
  <w:footnote w:type="continuationSeparator" w:id="0">
    <w:p w:rsidR="000E17E2" w:rsidRDefault="000E17E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98F" w:rsidRPr="00061F28" w:rsidRDefault="0063698F" w:rsidP="0063698F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3698F" w:rsidRDefault="0063698F" w:rsidP="0063698F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1CE9"/>
    <w:rsid w:val="00046E0B"/>
    <w:rsid w:val="00084DAA"/>
    <w:rsid w:val="000B482A"/>
    <w:rsid w:val="000E17E2"/>
    <w:rsid w:val="000F4BAA"/>
    <w:rsid w:val="00157462"/>
    <w:rsid w:val="001951CE"/>
    <w:rsid w:val="0021312D"/>
    <w:rsid w:val="00270C2B"/>
    <w:rsid w:val="00277DFE"/>
    <w:rsid w:val="002B1BB1"/>
    <w:rsid w:val="002B6120"/>
    <w:rsid w:val="00334235"/>
    <w:rsid w:val="003414B8"/>
    <w:rsid w:val="00360842"/>
    <w:rsid w:val="00367E8D"/>
    <w:rsid w:val="003A7632"/>
    <w:rsid w:val="0040789A"/>
    <w:rsid w:val="004D1458"/>
    <w:rsid w:val="004E1115"/>
    <w:rsid w:val="00585031"/>
    <w:rsid w:val="0063698F"/>
    <w:rsid w:val="006C2EF3"/>
    <w:rsid w:val="006E2647"/>
    <w:rsid w:val="00713379"/>
    <w:rsid w:val="007A2BAE"/>
    <w:rsid w:val="007E7073"/>
    <w:rsid w:val="007F32C5"/>
    <w:rsid w:val="0080584F"/>
    <w:rsid w:val="00815A7E"/>
    <w:rsid w:val="00846475"/>
    <w:rsid w:val="00874C86"/>
    <w:rsid w:val="008D773B"/>
    <w:rsid w:val="008E73D3"/>
    <w:rsid w:val="00910B85"/>
    <w:rsid w:val="0094474F"/>
    <w:rsid w:val="009C5C30"/>
    <w:rsid w:val="00AA3A3A"/>
    <w:rsid w:val="00AC31B5"/>
    <w:rsid w:val="00AF1056"/>
    <w:rsid w:val="00B26D1F"/>
    <w:rsid w:val="00B851FD"/>
    <w:rsid w:val="00C663B5"/>
    <w:rsid w:val="00D36667"/>
    <w:rsid w:val="00DB1BC3"/>
    <w:rsid w:val="00DF4F51"/>
    <w:rsid w:val="00E15FCA"/>
    <w:rsid w:val="00E21047"/>
    <w:rsid w:val="00E23F76"/>
    <w:rsid w:val="00E258F4"/>
    <w:rsid w:val="00E31724"/>
    <w:rsid w:val="00E533E8"/>
    <w:rsid w:val="00E56FAF"/>
    <w:rsid w:val="00EE3E9B"/>
    <w:rsid w:val="00F2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16</cp:revision>
  <cp:lastPrinted>2016-02-29T02:39:00Z</cp:lastPrinted>
  <dcterms:created xsi:type="dcterms:W3CDTF">2015-12-21T04:32:00Z</dcterms:created>
  <dcterms:modified xsi:type="dcterms:W3CDTF">2016-03-23T07:15:00Z</dcterms:modified>
</cp:coreProperties>
</file>