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C45EC4" w:rsidP="00B373F4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実験３</w:t>
      </w:r>
      <w:r w:rsidR="00237C6E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D4D95">
        <w:rPr>
          <w:rFonts w:ascii="ＭＳ ゴシック" w:eastAsia="ＭＳ ゴシック" w:hAnsi="ＭＳ ゴシック" w:cs="A-OTF じゅん Pro 101" w:hint="eastAsia"/>
          <w:sz w:val="28"/>
          <w:szCs w:val="28"/>
        </w:rPr>
        <w:t>電圧</w:t>
      </w:r>
      <w:r w:rsidR="00794244">
        <w:rPr>
          <w:rFonts w:ascii="ＭＳ ゴシック" w:eastAsia="ＭＳ ゴシック" w:hAnsi="ＭＳ ゴシック" w:cs="A-OTF じゅん Pro 101" w:hint="eastAsia"/>
          <w:sz w:val="28"/>
          <w:szCs w:val="28"/>
        </w:rPr>
        <w:t>と</w:t>
      </w:r>
      <w:r w:rsidR="00DD4D95">
        <w:rPr>
          <w:rFonts w:ascii="ＭＳ ゴシック" w:eastAsia="ＭＳ ゴシック" w:hAnsi="ＭＳ ゴシック" w:cs="A-OTF じゅん Pro 101" w:hint="eastAsia"/>
          <w:sz w:val="28"/>
          <w:szCs w:val="28"/>
        </w:rPr>
        <w:t>電流</w:t>
      </w:r>
      <w:r w:rsidR="00794244">
        <w:rPr>
          <w:rFonts w:ascii="ＭＳ ゴシック" w:eastAsia="ＭＳ ゴシック" w:hAnsi="ＭＳ ゴシック" w:cs="A-OTF じゅん Pro 101" w:hint="eastAsia"/>
          <w:sz w:val="28"/>
          <w:szCs w:val="28"/>
        </w:rPr>
        <w:t>の関係</w:t>
      </w:r>
    </w:p>
    <w:p w:rsidR="00E31724" w:rsidRPr="00C663B5" w:rsidRDefault="009C5C30" w:rsidP="00B373F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197162" w:rsidP="00B373F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F96949" w:rsidRDefault="00197162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□２種類の抵抗器ア・イ　□電源装置　□電圧計　□電流計　□</w:t>
      </w:r>
      <w:r w:rsidR="003F369D">
        <w:rPr>
          <w:rFonts w:asciiTheme="minorEastAsia" w:eastAsiaTheme="minorEastAsia" w:hAnsiTheme="minorEastAsia" w:hint="eastAsia"/>
          <w:sz w:val="21"/>
          <w:szCs w:val="21"/>
        </w:rPr>
        <w:t>スイッチ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□導線</w:t>
      </w:r>
    </w:p>
    <w:p w:rsidR="000B06CE" w:rsidRPr="00F96949" w:rsidRDefault="00197162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F369D">
        <w:rPr>
          <w:rFonts w:asciiTheme="minorEastAsia" w:eastAsiaTheme="minorEastAsia" w:hAnsiTheme="minorEastAsia" w:hint="eastAsia"/>
          <w:sz w:val="21"/>
          <w:szCs w:val="21"/>
        </w:rPr>
        <w:t>グラフ用紙</w:t>
      </w:r>
    </w:p>
    <w:p w:rsidR="000B06CE" w:rsidRDefault="001961D2" w:rsidP="00B373F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49B6B53C" wp14:editId="0153987D">
            <wp:simplePos x="0" y="0"/>
            <wp:positionH relativeFrom="column">
              <wp:posOffset>4263819</wp:posOffset>
            </wp:positionH>
            <wp:positionV relativeFrom="paragraph">
              <wp:posOffset>234381</wp:posOffset>
            </wp:positionV>
            <wp:extent cx="1211040" cy="937800"/>
            <wp:effectExtent l="0" t="0" r="8255" b="0"/>
            <wp:wrapSquare wrapText="bothSides"/>
            <wp:docPr id="4" name="図 4" descr="\\AITA_JUN-PC\Work7\★正進社_理科実験シート\入稿_実験シート啓林２年\図版出力\理啓2_12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124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040" cy="93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6CE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EA7B27" w:rsidRDefault="003F369D" w:rsidP="00B373F4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抵抗器アを使って，</w:t>
      </w:r>
      <w:r w:rsidR="00835642">
        <w:rPr>
          <w:rFonts w:asciiTheme="minorEastAsia" w:eastAsiaTheme="minorEastAsia" w:hAnsiTheme="minorEastAsia" w:hint="eastAsia"/>
          <w:sz w:val="21"/>
          <w:szCs w:val="21"/>
        </w:rPr>
        <w:t>右の回路図のような</w:t>
      </w:r>
      <w:r>
        <w:rPr>
          <w:rFonts w:asciiTheme="minorEastAsia" w:eastAsiaTheme="minorEastAsia" w:hAnsiTheme="minorEastAsia" w:hint="eastAsia"/>
          <w:sz w:val="21"/>
          <w:szCs w:val="21"/>
        </w:rPr>
        <w:t>回路をつくる。</w:t>
      </w:r>
    </w:p>
    <w:p w:rsidR="003F369D" w:rsidRDefault="003F369D" w:rsidP="00B373F4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電源装置で抵抗器に加える電圧を変化させ，そのときの電流をはかる。</w:t>
      </w:r>
    </w:p>
    <w:p w:rsidR="00F96949" w:rsidRDefault="003F369D" w:rsidP="00B373F4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電圧を０Vにもど</w:t>
      </w:r>
      <w:r w:rsidR="00F96949">
        <w:rPr>
          <w:rFonts w:asciiTheme="minorEastAsia" w:eastAsiaTheme="minorEastAsia" w:hAnsiTheme="minorEastAsia" w:hint="eastAsia"/>
          <w:sz w:val="21"/>
          <w:szCs w:val="21"/>
        </w:rPr>
        <w:t>す。</w:t>
      </w:r>
    </w:p>
    <w:p w:rsidR="003F369D" w:rsidRDefault="003F369D" w:rsidP="00B373F4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F96949">
        <w:rPr>
          <w:rFonts w:asciiTheme="minorEastAsia" w:eastAsiaTheme="minorEastAsia" w:hAnsiTheme="minorEastAsia" w:hint="eastAsia"/>
          <w:sz w:val="21"/>
          <w:szCs w:val="21"/>
        </w:rPr>
        <w:t>抵抗器アを</w:t>
      </w:r>
      <w:r w:rsidR="00DB77B9" w:rsidRPr="00F96949">
        <w:rPr>
          <w:rFonts w:asciiTheme="minorEastAsia" w:eastAsiaTheme="minorEastAsia" w:hAnsiTheme="minorEastAsia" w:hint="eastAsia"/>
          <w:sz w:val="21"/>
          <w:szCs w:val="21"/>
        </w:rPr>
        <w:t>抵抗器</w:t>
      </w:r>
      <w:r w:rsidRPr="00F96949">
        <w:rPr>
          <w:rFonts w:asciiTheme="minorEastAsia" w:eastAsiaTheme="minorEastAsia" w:hAnsiTheme="minorEastAsia" w:hint="eastAsia"/>
          <w:sz w:val="21"/>
          <w:szCs w:val="21"/>
        </w:rPr>
        <w:t>イに変えて</w:t>
      </w:r>
      <w:r w:rsidR="00F96949">
        <w:rPr>
          <w:rFonts w:asciiTheme="minorEastAsia" w:eastAsiaTheme="minorEastAsia" w:hAnsiTheme="minorEastAsia" w:hint="eastAsia"/>
          <w:sz w:val="21"/>
          <w:szCs w:val="21"/>
        </w:rPr>
        <w:t>②と</w:t>
      </w:r>
      <w:r w:rsidRPr="00F96949">
        <w:rPr>
          <w:rFonts w:asciiTheme="minorEastAsia" w:eastAsiaTheme="minorEastAsia" w:hAnsiTheme="minorEastAsia" w:hint="eastAsia"/>
          <w:sz w:val="21"/>
          <w:szCs w:val="21"/>
        </w:rPr>
        <w:t>同じように</w:t>
      </w:r>
      <w:r w:rsidR="00DB77B9" w:rsidRPr="00F96949">
        <w:rPr>
          <w:rFonts w:asciiTheme="minorEastAsia" w:eastAsiaTheme="minorEastAsia" w:hAnsiTheme="minorEastAsia" w:hint="eastAsia"/>
          <w:sz w:val="21"/>
          <w:szCs w:val="21"/>
        </w:rPr>
        <w:t>測定す</w:t>
      </w:r>
      <w:r w:rsidRPr="00F96949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F96949" w:rsidRPr="00F96949" w:rsidRDefault="00F96949" w:rsidP="00B373F4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</w:p>
    <w:p w:rsidR="00292D31" w:rsidRPr="00034738" w:rsidRDefault="00E31724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370653">
        <w:rPr>
          <w:rFonts w:asciiTheme="minorEastAsia" w:eastAsiaTheme="minorEastAsia" w:hAnsiTheme="minorEastAsia" w:hint="eastAsia"/>
          <w:sz w:val="21"/>
          <w:szCs w:val="21"/>
        </w:rPr>
        <w:t>表</w:t>
      </w:r>
      <w:r w:rsidR="00EA7B27">
        <w:rPr>
          <w:rFonts w:asciiTheme="minorEastAsia" w:eastAsiaTheme="minorEastAsia" w:hAnsiTheme="minorEastAsia" w:hint="eastAsia"/>
          <w:sz w:val="21"/>
          <w:szCs w:val="21"/>
        </w:rPr>
        <w:t>とグラフ</w:t>
      </w:r>
      <w:r w:rsidR="00370653">
        <w:rPr>
          <w:rFonts w:asciiTheme="minorEastAsia" w:eastAsiaTheme="minorEastAsia" w:hAnsiTheme="minorEastAsia" w:hint="eastAsia"/>
          <w:sz w:val="21"/>
          <w:szCs w:val="21"/>
        </w:rPr>
        <w:t>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873"/>
        <w:gridCol w:w="1089"/>
        <w:gridCol w:w="946"/>
        <w:gridCol w:w="952"/>
        <w:gridCol w:w="951"/>
        <w:gridCol w:w="952"/>
        <w:gridCol w:w="951"/>
        <w:gridCol w:w="952"/>
        <w:gridCol w:w="952"/>
      </w:tblGrid>
      <w:tr w:rsidR="003F369D" w:rsidTr="008F1A5A">
        <w:trPr>
          <w:trHeight w:val="476"/>
        </w:trPr>
        <w:tc>
          <w:tcPr>
            <w:tcW w:w="1962" w:type="dxa"/>
            <w:gridSpan w:val="2"/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電圧〔V〕</w:t>
            </w:r>
          </w:p>
        </w:tc>
        <w:tc>
          <w:tcPr>
            <w:tcW w:w="946" w:type="dxa"/>
            <w:vAlign w:val="center"/>
          </w:tcPr>
          <w:p w:rsidR="003F369D" w:rsidRDefault="00DB77B9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52" w:type="dxa"/>
            <w:vAlign w:val="center"/>
          </w:tcPr>
          <w:p w:rsidR="003F369D" w:rsidRDefault="00DB77B9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1.0</w:t>
            </w:r>
          </w:p>
        </w:tc>
        <w:tc>
          <w:tcPr>
            <w:tcW w:w="951" w:type="dxa"/>
            <w:vAlign w:val="center"/>
          </w:tcPr>
          <w:p w:rsidR="003F369D" w:rsidRDefault="00DB77B9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2.0</w:t>
            </w:r>
          </w:p>
        </w:tc>
        <w:tc>
          <w:tcPr>
            <w:tcW w:w="952" w:type="dxa"/>
            <w:vAlign w:val="center"/>
          </w:tcPr>
          <w:p w:rsidR="003F369D" w:rsidRDefault="00DB77B9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3.0</w:t>
            </w:r>
          </w:p>
        </w:tc>
        <w:tc>
          <w:tcPr>
            <w:tcW w:w="951" w:type="dxa"/>
            <w:vAlign w:val="center"/>
          </w:tcPr>
          <w:p w:rsidR="003F369D" w:rsidRDefault="00DB77B9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4.0</w:t>
            </w:r>
          </w:p>
        </w:tc>
        <w:tc>
          <w:tcPr>
            <w:tcW w:w="952" w:type="dxa"/>
            <w:vAlign w:val="center"/>
          </w:tcPr>
          <w:p w:rsidR="003F369D" w:rsidRDefault="00DB77B9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5.0</w:t>
            </w:r>
          </w:p>
        </w:tc>
        <w:tc>
          <w:tcPr>
            <w:tcW w:w="952" w:type="dxa"/>
            <w:vAlign w:val="center"/>
          </w:tcPr>
          <w:p w:rsidR="003F369D" w:rsidRDefault="00DB77B9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6.0</w:t>
            </w:r>
          </w:p>
        </w:tc>
      </w:tr>
      <w:tr w:rsidR="003F369D" w:rsidTr="008F1A5A">
        <w:trPr>
          <w:trHeight w:val="476"/>
        </w:trPr>
        <w:tc>
          <w:tcPr>
            <w:tcW w:w="873" w:type="dxa"/>
            <w:vMerge w:val="restart"/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電流〔</w:t>
            </w:r>
            <w:r w:rsidR="00DB77B9">
              <w:rPr>
                <w:rFonts w:asciiTheme="minorEastAsia" w:eastAsiaTheme="minorEastAsia" w:hAnsiTheme="minorEastAsia" w:hint="eastAsia"/>
                <w:sz w:val="21"/>
                <w:szCs w:val="21"/>
              </w:rPr>
              <w:t>m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A〕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抵抗器ア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F369D" w:rsidTr="008F1A5A">
        <w:trPr>
          <w:trHeight w:val="476"/>
        </w:trPr>
        <w:tc>
          <w:tcPr>
            <w:tcW w:w="873" w:type="dxa"/>
            <w:vMerge/>
            <w:tcBorders>
              <w:bottom w:val="single" w:sz="4" w:space="0" w:color="auto"/>
            </w:tcBorders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抵抗器イ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3F369D" w:rsidRDefault="003F369D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90346" w:rsidRPr="00EA7B27" w:rsidRDefault="00490346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</w:p>
    <w:tbl>
      <w:tblPr>
        <w:tblStyle w:val="a9"/>
        <w:tblpPr w:leftFromText="142" w:rightFromText="142" w:vertAnchor="text" w:horzAnchor="page" w:tblpX="449" w:tblpY="199"/>
        <w:tblOverlap w:val="nev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275"/>
      </w:tblGrid>
      <w:tr w:rsidR="008F1A5A" w:rsidRPr="0054563D" w:rsidTr="008F1A5A">
        <w:trPr>
          <w:trHeight w:hRule="exact" w:val="454"/>
        </w:trPr>
        <w:tc>
          <w:tcPr>
            <w:tcW w:w="454" w:type="dxa"/>
            <w:vMerge w:val="restart"/>
            <w:tcBorders>
              <w:top w:val="nil"/>
              <w:left w:val="single" w:sz="4" w:space="0" w:color="FFFFFF" w:themeColor="background1"/>
            </w:tcBorders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5" w:type="dxa"/>
            <w:vMerge w:val="restart"/>
            <w:tcBorders>
              <w:top w:val="nil"/>
              <w:right w:val="single" w:sz="4" w:space="0" w:color="FFFFFF" w:themeColor="background1"/>
            </w:tcBorders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F1A5A" w:rsidRPr="0054563D" w:rsidTr="008F1A5A">
        <w:trPr>
          <w:trHeight w:hRule="exact" w:val="454"/>
        </w:trPr>
        <w:tc>
          <w:tcPr>
            <w:tcW w:w="454" w:type="dxa"/>
            <w:vMerge/>
            <w:tcBorders>
              <w:left w:val="single" w:sz="4" w:space="0" w:color="FFFFFF" w:themeColor="background1"/>
            </w:tcBorders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5" w:type="dxa"/>
            <w:vMerge/>
            <w:tcBorders>
              <w:right w:val="single" w:sz="4" w:space="0" w:color="FFFFFF" w:themeColor="background1"/>
            </w:tcBorders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F1A5A" w:rsidRPr="0054563D" w:rsidTr="008F1A5A">
        <w:trPr>
          <w:trHeight w:hRule="exact" w:val="454"/>
        </w:trPr>
        <w:tc>
          <w:tcPr>
            <w:tcW w:w="454" w:type="dxa"/>
            <w:vMerge/>
            <w:tcBorders>
              <w:left w:val="single" w:sz="4" w:space="0" w:color="FFFFFF" w:themeColor="background1"/>
            </w:tcBorders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5" w:type="dxa"/>
            <w:vMerge/>
            <w:tcBorders>
              <w:right w:val="single" w:sz="4" w:space="0" w:color="FFFFFF" w:themeColor="background1"/>
            </w:tcBorders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F1A5A" w:rsidRPr="0054563D" w:rsidTr="008F1A5A">
        <w:trPr>
          <w:trHeight w:hRule="exact" w:val="454"/>
        </w:trPr>
        <w:tc>
          <w:tcPr>
            <w:tcW w:w="454" w:type="dxa"/>
            <w:vMerge/>
            <w:tcBorders>
              <w:left w:val="single" w:sz="4" w:space="0" w:color="FFFFFF" w:themeColor="background1"/>
            </w:tcBorders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5" w:type="dxa"/>
            <w:vMerge/>
            <w:tcBorders>
              <w:right w:val="single" w:sz="4" w:space="0" w:color="FFFFFF" w:themeColor="background1"/>
            </w:tcBorders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F1A5A" w:rsidRPr="0054563D" w:rsidTr="008F1A5A">
        <w:trPr>
          <w:trHeight w:hRule="exact" w:val="454"/>
        </w:trPr>
        <w:tc>
          <w:tcPr>
            <w:tcW w:w="454" w:type="dxa"/>
            <w:vMerge/>
            <w:tcBorders>
              <w:left w:val="single" w:sz="4" w:space="0" w:color="FFFFFF" w:themeColor="background1"/>
            </w:tcBorders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5" w:type="dxa"/>
            <w:vMerge/>
            <w:tcBorders>
              <w:right w:val="single" w:sz="4" w:space="0" w:color="FFFFFF" w:themeColor="background1"/>
            </w:tcBorders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F1A5A" w:rsidRPr="0054563D" w:rsidTr="008F1A5A">
        <w:trPr>
          <w:trHeight w:hRule="exact" w:val="454"/>
        </w:trPr>
        <w:tc>
          <w:tcPr>
            <w:tcW w:w="454" w:type="dxa"/>
            <w:vMerge/>
            <w:tcBorders>
              <w:left w:val="single" w:sz="4" w:space="0" w:color="FFFFFF" w:themeColor="background1"/>
            </w:tcBorders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5" w:type="dxa"/>
            <w:vMerge/>
            <w:tcBorders>
              <w:right w:val="single" w:sz="4" w:space="0" w:color="FFFFFF" w:themeColor="background1"/>
            </w:tcBorders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F1A5A" w:rsidRPr="0054563D" w:rsidTr="008F1A5A">
        <w:trPr>
          <w:trHeight w:hRule="exact" w:val="454"/>
        </w:trPr>
        <w:tc>
          <w:tcPr>
            <w:tcW w:w="454" w:type="dxa"/>
            <w:vMerge/>
            <w:tcBorders>
              <w:left w:val="single" w:sz="4" w:space="0" w:color="FFFFFF" w:themeColor="background1"/>
            </w:tcBorders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5" w:type="dxa"/>
            <w:vMerge/>
            <w:tcBorders>
              <w:right w:val="single" w:sz="4" w:space="0" w:color="FFFFFF" w:themeColor="background1"/>
            </w:tcBorders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F1A5A" w:rsidRPr="0054563D" w:rsidTr="008F1A5A">
        <w:trPr>
          <w:trHeight w:hRule="exact" w:val="454"/>
        </w:trPr>
        <w:tc>
          <w:tcPr>
            <w:tcW w:w="454" w:type="dxa"/>
            <w:vMerge/>
            <w:tcBorders>
              <w:left w:val="single" w:sz="4" w:space="0" w:color="FFFFFF" w:themeColor="background1"/>
            </w:tcBorders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5" w:type="dxa"/>
            <w:vMerge/>
            <w:tcBorders>
              <w:right w:val="single" w:sz="4" w:space="0" w:color="FFFFFF" w:themeColor="background1"/>
            </w:tcBorders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F1A5A" w:rsidRPr="0054563D" w:rsidTr="008F1A5A">
        <w:trPr>
          <w:trHeight w:hRule="exact" w:val="454"/>
        </w:trPr>
        <w:tc>
          <w:tcPr>
            <w:tcW w:w="454" w:type="dxa"/>
            <w:vMerge/>
            <w:tcBorders>
              <w:left w:val="single" w:sz="4" w:space="0" w:color="FFFFFF" w:themeColor="background1"/>
            </w:tcBorders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5" w:type="dxa"/>
            <w:vMerge/>
            <w:tcBorders>
              <w:right w:val="single" w:sz="4" w:space="0" w:color="FFFFFF" w:themeColor="background1"/>
            </w:tcBorders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F1A5A" w:rsidRPr="0054563D" w:rsidTr="008F1A5A">
        <w:trPr>
          <w:trHeight w:hRule="exact" w:val="454"/>
        </w:trPr>
        <w:tc>
          <w:tcPr>
            <w:tcW w:w="454" w:type="dxa"/>
            <w:vMerge/>
            <w:tcBorders>
              <w:left w:val="single" w:sz="4" w:space="0" w:color="FFFFFF" w:themeColor="background1"/>
              <w:bottom w:val="nil"/>
            </w:tcBorders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5" w:type="dxa"/>
            <w:vMerge/>
            <w:tcBorders>
              <w:bottom w:val="nil"/>
              <w:right w:val="single" w:sz="4" w:space="0" w:color="FFFFFF" w:themeColor="background1"/>
            </w:tcBorders>
          </w:tcPr>
          <w:p w:rsidR="008F1A5A" w:rsidRPr="0054563D" w:rsidRDefault="008F1A5A" w:rsidP="008F1A5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34738" w:rsidRDefault="00034738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34738" w:rsidRPr="00043070" w:rsidRDefault="00034738" w:rsidP="00B373F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</w:t>
      </w:r>
    </w:p>
    <w:p w:rsidR="00034738" w:rsidRPr="00034738" w:rsidRDefault="00034738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034738" w:rsidRPr="00043070" w:rsidRDefault="00034738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034738" w:rsidRPr="00034738" w:rsidRDefault="00034738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034738" w:rsidRPr="00043070" w:rsidRDefault="00034738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034738" w:rsidRPr="00043070" w:rsidRDefault="00034738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034738" w:rsidRPr="00043070" w:rsidRDefault="00034738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034738" w:rsidRPr="00C663B5" w:rsidRDefault="00034738" w:rsidP="00B373F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034738" w:rsidRDefault="00034738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034738" w:rsidRDefault="00034738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034738" w:rsidRDefault="00034738" w:rsidP="00B373F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sectPr w:rsidR="00034738" w:rsidSect="007E7F43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C2F" w:rsidRDefault="00E14C2F" w:rsidP="00360842">
      <w:r>
        <w:separator/>
      </w:r>
    </w:p>
  </w:endnote>
  <w:endnote w:type="continuationSeparator" w:id="0">
    <w:p w:rsidR="00E14C2F" w:rsidRDefault="00E14C2F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DF" w:rsidRPr="007E34DF" w:rsidRDefault="003F369D" w:rsidP="007E34DF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7E34DF" w:rsidRPr="007E34DF">
      <w:rPr>
        <w:rFonts w:asciiTheme="minorEastAsia" w:hAnsiTheme="minorEastAsia"/>
      </w:rPr>
      <w:t>2</w:t>
    </w:r>
  </w:p>
  <w:p w:rsidR="007E34DF" w:rsidRDefault="007E34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C2F" w:rsidRDefault="00E14C2F" w:rsidP="00360842">
      <w:r>
        <w:separator/>
      </w:r>
    </w:p>
  </w:footnote>
  <w:footnote w:type="continuationSeparator" w:id="0">
    <w:p w:rsidR="00E14C2F" w:rsidRDefault="00E14C2F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3F4" w:rsidRPr="00061F28" w:rsidRDefault="00B373F4" w:rsidP="00B373F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B373F4" w:rsidRDefault="00B373F4" w:rsidP="00B373F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23D9"/>
    <w:rsid w:val="00034738"/>
    <w:rsid w:val="00043070"/>
    <w:rsid w:val="0006690F"/>
    <w:rsid w:val="00077FE7"/>
    <w:rsid w:val="00085E9B"/>
    <w:rsid w:val="000B06CE"/>
    <w:rsid w:val="000B482A"/>
    <w:rsid w:val="000F4BAA"/>
    <w:rsid w:val="0011577F"/>
    <w:rsid w:val="00120F8B"/>
    <w:rsid w:val="00141BAE"/>
    <w:rsid w:val="001951CE"/>
    <w:rsid w:val="001961D2"/>
    <w:rsid w:val="00197162"/>
    <w:rsid w:val="001E476D"/>
    <w:rsid w:val="002319A2"/>
    <w:rsid w:val="00237C6E"/>
    <w:rsid w:val="00266816"/>
    <w:rsid w:val="00270C2B"/>
    <w:rsid w:val="00292D31"/>
    <w:rsid w:val="002B6120"/>
    <w:rsid w:val="002F6294"/>
    <w:rsid w:val="00333116"/>
    <w:rsid w:val="003414B8"/>
    <w:rsid w:val="00347552"/>
    <w:rsid w:val="00360842"/>
    <w:rsid w:val="00370653"/>
    <w:rsid w:val="003A47FD"/>
    <w:rsid w:val="003F369D"/>
    <w:rsid w:val="003F620D"/>
    <w:rsid w:val="0040789A"/>
    <w:rsid w:val="00425886"/>
    <w:rsid w:val="00427B14"/>
    <w:rsid w:val="004645A3"/>
    <w:rsid w:val="00490346"/>
    <w:rsid w:val="00497473"/>
    <w:rsid w:val="004C1E40"/>
    <w:rsid w:val="004D1458"/>
    <w:rsid w:val="00583F24"/>
    <w:rsid w:val="00585031"/>
    <w:rsid w:val="00637E33"/>
    <w:rsid w:val="00691AF7"/>
    <w:rsid w:val="00693D12"/>
    <w:rsid w:val="006A3435"/>
    <w:rsid w:val="006C2EF3"/>
    <w:rsid w:val="00710A95"/>
    <w:rsid w:val="007118AB"/>
    <w:rsid w:val="00713379"/>
    <w:rsid w:val="00794244"/>
    <w:rsid w:val="007A2BAE"/>
    <w:rsid w:val="007E34DF"/>
    <w:rsid w:val="007E7F43"/>
    <w:rsid w:val="008235F2"/>
    <w:rsid w:val="00835642"/>
    <w:rsid w:val="00874C86"/>
    <w:rsid w:val="008A60DD"/>
    <w:rsid w:val="008F1A5A"/>
    <w:rsid w:val="00906138"/>
    <w:rsid w:val="0094474F"/>
    <w:rsid w:val="00951DE9"/>
    <w:rsid w:val="00964F06"/>
    <w:rsid w:val="00984383"/>
    <w:rsid w:val="00994721"/>
    <w:rsid w:val="009C5C30"/>
    <w:rsid w:val="00A26627"/>
    <w:rsid w:val="00A43F10"/>
    <w:rsid w:val="00AA3A3A"/>
    <w:rsid w:val="00AB7089"/>
    <w:rsid w:val="00B02E1D"/>
    <w:rsid w:val="00B373F4"/>
    <w:rsid w:val="00C32CA5"/>
    <w:rsid w:val="00C350BD"/>
    <w:rsid w:val="00C45597"/>
    <w:rsid w:val="00C45EC4"/>
    <w:rsid w:val="00C663B5"/>
    <w:rsid w:val="00D36667"/>
    <w:rsid w:val="00D90AB7"/>
    <w:rsid w:val="00DB1BC3"/>
    <w:rsid w:val="00DB77B9"/>
    <w:rsid w:val="00DD4D95"/>
    <w:rsid w:val="00DE3EBC"/>
    <w:rsid w:val="00DF14F4"/>
    <w:rsid w:val="00DF4F51"/>
    <w:rsid w:val="00E14C2F"/>
    <w:rsid w:val="00E16747"/>
    <w:rsid w:val="00E21047"/>
    <w:rsid w:val="00E31724"/>
    <w:rsid w:val="00E533E8"/>
    <w:rsid w:val="00E56FAF"/>
    <w:rsid w:val="00EA7B27"/>
    <w:rsid w:val="00ED3BB1"/>
    <w:rsid w:val="00F15593"/>
    <w:rsid w:val="00F76F11"/>
    <w:rsid w:val="00F96949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21</cp:revision>
  <cp:lastPrinted>2016-02-29T02:54:00Z</cp:lastPrinted>
  <dcterms:created xsi:type="dcterms:W3CDTF">2015-12-21T05:26:00Z</dcterms:created>
  <dcterms:modified xsi:type="dcterms:W3CDTF">2016-03-23T07:15:00Z</dcterms:modified>
</cp:coreProperties>
</file>