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BBC" w:rsidRDefault="001C1553" w:rsidP="001B746D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調査１</w:t>
      </w:r>
      <w:r w:rsidR="00C13BBC"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身近な自然環境の調査</w:t>
      </w:r>
    </w:p>
    <w:p w:rsidR="00C13BBC" w:rsidRPr="00C663B5" w:rsidRDefault="00C13BBC" w:rsidP="001B746D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C13BBC" w:rsidRDefault="00C13BBC" w:rsidP="001B746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13BBC" w:rsidRPr="002B6120" w:rsidRDefault="00C13BBC" w:rsidP="001B746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1C1553" w:rsidRDefault="00526635" w:rsidP="001B746D">
      <w:pPr>
        <w:pStyle w:val="00-"/>
        <w:spacing w:line="240" w:lineRule="auto"/>
        <w:rPr>
          <w:rFonts w:asciiTheme="majorEastAsia" w:eastAsiaTheme="majorEastAsia" w:hAnsiTheme="majorEastAsia" w:cs="A-OTF じゅん Pro 101"/>
          <w:sz w:val="21"/>
          <w:szCs w:val="21"/>
        </w:rPr>
      </w:pPr>
      <w:r>
        <w:rPr>
          <w:rFonts w:asciiTheme="majorEastAsia" w:eastAsiaTheme="majorEastAsia" w:hAnsiTheme="majorEastAsia" w:cs="A-OTF じゅん Pro 101" w:hint="eastAsia"/>
          <w:sz w:val="21"/>
          <w:szCs w:val="21"/>
        </w:rPr>
        <w:t>調査Ａ</w:t>
      </w:r>
      <w:r w:rsidR="001C1553">
        <w:rPr>
          <w:rFonts w:asciiTheme="majorEastAsia" w:eastAsiaTheme="majorEastAsia" w:hAnsiTheme="majorEastAsia" w:cs="A-OTF じゅん Pro 101" w:hint="eastAsia"/>
          <w:sz w:val="21"/>
          <w:szCs w:val="21"/>
        </w:rPr>
        <w:t xml:space="preserve">　</w:t>
      </w:r>
      <w:r w:rsidR="00312A8A">
        <w:rPr>
          <w:rFonts w:asciiTheme="majorEastAsia" w:eastAsiaTheme="majorEastAsia" w:hAnsiTheme="majorEastAsia" w:cs="A-OTF じゅん Pro 101" w:hint="eastAsia"/>
          <w:sz w:val="21"/>
          <w:szCs w:val="21"/>
        </w:rPr>
        <w:t>川の生物から水質を調べる</w:t>
      </w:r>
    </w:p>
    <w:p w:rsidR="00C13BBC" w:rsidRDefault="00C13BBC" w:rsidP="001B746D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526635" w:rsidRDefault="001C1553" w:rsidP="001B746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□バット　</w:t>
      </w:r>
      <w:r w:rsidR="00526635">
        <w:rPr>
          <w:rFonts w:asciiTheme="minorEastAsia" w:eastAsiaTheme="minorEastAsia" w:hAnsiTheme="minorEastAsia" w:hint="eastAsia"/>
          <w:sz w:val="21"/>
          <w:szCs w:val="21"/>
        </w:rPr>
        <w:t>□標本びん（200</w:t>
      </w:r>
      <w:r w:rsidR="00526635">
        <w:rPr>
          <w:rFonts w:asciiTheme="minorEastAsia" w:eastAsiaTheme="minorEastAsia" w:hAnsiTheme="minorEastAsia"/>
          <w:sz w:val="21"/>
          <w:szCs w:val="21"/>
        </w:rPr>
        <w:t>cm</w:t>
      </w:r>
      <w:r w:rsidR="00526635" w:rsidRPr="00526635">
        <w:rPr>
          <w:rFonts w:asciiTheme="minorEastAsia" w:eastAsiaTheme="minorEastAsia" w:hAnsiTheme="minorEastAsia"/>
          <w:sz w:val="21"/>
          <w:szCs w:val="21"/>
          <w:vertAlign w:val="superscript"/>
        </w:rPr>
        <w:t>3</w:t>
      </w:r>
      <w:r w:rsidR="00526635">
        <w:rPr>
          <w:rFonts w:asciiTheme="minorEastAsia" w:eastAsiaTheme="minorEastAsia" w:hAnsiTheme="minorEastAsia" w:hint="eastAsia"/>
          <w:sz w:val="21"/>
          <w:szCs w:val="21"/>
        </w:rPr>
        <w:t xml:space="preserve">）　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□ピンセット　□ルーペ　</w:t>
      </w:r>
      <w:r w:rsidR="00526635">
        <w:rPr>
          <w:rFonts w:asciiTheme="minorEastAsia" w:eastAsiaTheme="minorEastAsia" w:hAnsiTheme="minorEastAsia" w:hint="eastAsia"/>
          <w:sz w:val="21"/>
          <w:szCs w:val="21"/>
        </w:rPr>
        <w:t xml:space="preserve">□温度計　</w:t>
      </w:r>
    </w:p>
    <w:p w:rsidR="00C13BBC" w:rsidRDefault="005F7358" w:rsidP="001B746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□採集用の網</w:t>
      </w:r>
      <w:r w:rsidR="00526635">
        <w:rPr>
          <w:rFonts w:asciiTheme="minorEastAsia" w:eastAsiaTheme="minorEastAsia" w:hAnsiTheme="minorEastAsia" w:hint="eastAsia"/>
          <w:sz w:val="21"/>
          <w:szCs w:val="21"/>
        </w:rPr>
        <w:t xml:space="preserve">　□歯ブラシ</w:t>
      </w:r>
      <w:r w:rsidR="001C1553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526635">
        <w:rPr>
          <w:rFonts w:asciiTheme="minorEastAsia" w:eastAsiaTheme="minorEastAsia" w:hAnsiTheme="minorEastAsia" w:hint="eastAsia"/>
          <w:sz w:val="21"/>
          <w:szCs w:val="21"/>
        </w:rPr>
        <w:t>すべりにくい長ぐつ</w:t>
      </w:r>
      <w:r w:rsidR="001C1553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526635">
        <w:rPr>
          <w:rFonts w:asciiTheme="minorEastAsia" w:eastAsiaTheme="minorEastAsia" w:hAnsiTheme="minorEastAsia" w:hint="eastAsia"/>
          <w:sz w:val="21"/>
          <w:szCs w:val="21"/>
        </w:rPr>
        <w:t>水生生物図鑑</w:t>
      </w:r>
    </w:p>
    <w:p w:rsidR="00C13BBC" w:rsidRPr="00C663B5" w:rsidRDefault="00C13BBC" w:rsidP="001B746D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C13BBC" w:rsidRDefault="001C1553" w:rsidP="001B746D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生物を採集する。</w:t>
      </w:r>
    </w:p>
    <w:p w:rsidR="001C1553" w:rsidRDefault="00526635" w:rsidP="001B746D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採集した生物</w:t>
      </w:r>
      <w:r w:rsidR="005F7358">
        <w:rPr>
          <w:rFonts w:asciiTheme="minorEastAsia" w:eastAsiaTheme="minorEastAsia" w:hAnsiTheme="minorEastAsia" w:hint="eastAsia"/>
          <w:sz w:val="21"/>
          <w:szCs w:val="21"/>
        </w:rPr>
        <w:t>の種類と数を記録</w:t>
      </w:r>
      <w:r>
        <w:rPr>
          <w:rFonts w:asciiTheme="minorEastAsia" w:eastAsiaTheme="minorEastAsia" w:hAnsiTheme="minorEastAsia" w:hint="eastAsia"/>
          <w:sz w:val="21"/>
          <w:szCs w:val="21"/>
        </w:rPr>
        <w:t>し，水質を判定する</w:t>
      </w:r>
      <w:r w:rsidR="001C1553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1C1553" w:rsidRDefault="001C1553" w:rsidP="001B746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5F7358" w:rsidRDefault="005F7358" w:rsidP="001B746D">
      <w:pPr>
        <w:pStyle w:val="00-"/>
        <w:spacing w:line="240" w:lineRule="auto"/>
        <w:ind w:left="0" w:firstLine="0"/>
        <w:rPr>
          <w:rFonts w:asciiTheme="majorEastAsia" w:eastAsiaTheme="majorEastAsia" w:hAnsiTheme="majorEastAsia" w:cs="A-OTF じゅん Pro 101"/>
          <w:sz w:val="21"/>
          <w:szCs w:val="21"/>
        </w:rPr>
      </w:pPr>
      <w:r w:rsidRPr="001C1553">
        <w:rPr>
          <w:rFonts w:asciiTheme="majorEastAsia" w:eastAsiaTheme="majorEastAsia" w:hAnsiTheme="majorEastAsia" w:cs="A-OTF じゅん Pro 101" w:hint="eastAsia"/>
          <w:sz w:val="21"/>
          <w:szCs w:val="21"/>
        </w:rPr>
        <w:t>調査</w:t>
      </w:r>
      <w:r>
        <w:rPr>
          <w:rFonts w:asciiTheme="majorEastAsia" w:eastAsiaTheme="majorEastAsia" w:hAnsiTheme="majorEastAsia" w:cs="A-OTF じゅん Pro 101" w:hint="eastAsia"/>
          <w:sz w:val="21"/>
          <w:szCs w:val="21"/>
        </w:rPr>
        <w:t>Ｂ　カイヅカイブキの葉で空気のよごれを調べる</w:t>
      </w:r>
    </w:p>
    <w:p w:rsidR="005F7358" w:rsidRPr="00312A8A" w:rsidRDefault="005F7358" w:rsidP="001B746D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5F7358" w:rsidRDefault="005F7358" w:rsidP="001B746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□いろいろな場所のカイヅカイブキの枝　□双眼実体顕微鏡　□はさみ　□地図　□筆記用具</w:t>
      </w:r>
    </w:p>
    <w:p w:rsidR="005F7358" w:rsidRPr="001C1553" w:rsidRDefault="005F7358" w:rsidP="001B746D">
      <w:pPr>
        <w:pStyle w:val="00-"/>
        <w:spacing w:line="240" w:lineRule="auto"/>
        <w:rPr>
          <w:rFonts w:asciiTheme="majorEastAsia" w:eastAsiaTheme="majorEastAsia" w:hAnsiTheme="majorEastAsia"/>
          <w:sz w:val="21"/>
          <w:szCs w:val="21"/>
        </w:rPr>
      </w:pPr>
      <w:r w:rsidRPr="001C1553">
        <w:rPr>
          <w:rFonts w:asciiTheme="majorEastAsia" w:eastAsiaTheme="majorEastAsia" w:hAnsiTheme="majorEastAsia" w:hint="eastAsia"/>
          <w:sz w:val="21"/>
          <w:szCs w:val="21"/>
        </w:rPr>
        <w:t>方法</w:t>
      </w:r>
    </w:p>
    <w:p w:rsidR="005F7358" w:rsidRDefault="005F7358" w:rsidP="001B746D">
      <w:pPr>
        <w:pStyle w:val="00-"/>
        <w:numPr>
          <w:ilvl w:val="0"/>
          <w:numId w:val="2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採集したカイヅカイブキの場所を記録する。車の交通量なども記録する。</w:t>
      </w:r>
    </w:p>
    <w:p w:rsidR="005F7358" w:rsidRDefault="005F7358" w:rsidP="001B746D">
      <w:pPr>
        <w:pStyle w:val="00-"/>
        <w:numPr>
          <w:ilvl w:val="0"/>
          <w:numId w:val="2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双眼実体顕微鏡で観察して葉のよごれを調べる。</w:t>
      </w:r>
    </w:p>
    <w:p w:rsidR="005F7358" w:rsidRDefault="005F7358" w:rsidP="001B746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5F7358" w:rsidRDefault="00603A66" w:rsidP="001B746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</w:p>
    <w:p w:rsidR="00603A66" w:rsidRDefault="005F7358" w:rsidP="001B746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ajorEastAsia" w:eastAsiaTheme="majorEastAsia" w:hAnsiTheme="majorEastAsia" w:cs="A-OTF じゅん Pro 101" w:hint="eastAsia"/>
          <w:sz w:val="21"/>
          <w:szCs w:val="21"/>
        </w:rPr>
        <w:t xml:space="preserve">Ａ　</w:t>
      </w:r>
      <w:r>
        <w:rPr>
          <w:rFonts w:asciiTheme="minorEastAsia" w:eastAsiaTheme="minorEastAsia" w:hAnsiTheme="minorEastAsia" w:hint="eastAsia"/>
          <w:sz w:val="21"/>
          <w:szCs w:val="21"/>
        </w:rPr>
        <w:t>生物の種類と数</w:t>
      </w:r>
      <w:r w:rsidR="00603A66">
        <w:rPr>
          <w:rFonts w:asciiTheme="minorEastAsia" w:eastAsiaTheme="minorEastAsia" w:hAnsiTheme="minorEastAsia" w:hint="eastAsia"/>
          <w:sz w:val="21"/>
          <w:szCs w:val="21"/>
        </w:rPr>
        <w:t>をまとめる。</w:t>
      </w:r>
    </w:p>
    <w:p w:rsidR="00603A66" w:rsidRDefault="005F7358" w:rsidP="001B746D">
      <w:pPr>
        <w:pStyle w:val="00-"/>
        <w:spacing w:line="240" w:lineRule="auto"/>
        <w:ind w:left="0" w:firstLine="0"/>
        <w:rPr>
          <w:rFonts w:asciiTheme="majorEastAsia" w:eastAsiaTheme="majorEastAsia" w:hAnsiTheme="majorEastAsia" w:cs="A-OTF じゅん Pro 101"/>
          <w:sz w:val="21"/>
          <w:szCs w:val="21"/>
          <w:lang w:val="en-US"/>
        </w:rPr>
      </w:pPr>
      <w:r>
        <w:rPr>
          <w:rFonts w:asciiTheme="majorEastAsia" w:eastAsiaTheme="majorEastAsia" w:hAnsiTheme="majorEastAsia" w:cs="A-OTF じゅん Pro 101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04E3C6A" wp14:editId="54706E7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364000" cy="2707200"/>
                <wp:effectExtent l="0" t="0" r="27305" b="1714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64000" cy="2707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1" o:spid="_x0000_s1026" style="position:absolute;left:0;text-align:left;margin-left:0;margin-top:0;width:422.35pt;height:213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" fillcolor="white [3212]" strokecolor="black [3213]" strokeweight=".25pt">
                <w10:anchorlock/>
              </v:rect>
            </w:pict>
          </mc:Fallback>
        </mc:AlternateContent>
      </w:r>
    </w:p>
    <w:p w:rsidR="005F7358" w:rsidRDefault="005F7358" w:rsidP="001B746D">
      <w:pPr>
        <w:pStyle w:val="00-"/>
        <w:spacing w:line="240" w:lineRule="auto"/>
        <w:ind w:left="0" w:firstLine="0"/>
        <w:rPr>
          <w:rFonts w:asciiTheme="majorEastAsia" w:eastAsiaTheme="majorEastAsia" w:hAnsiTheme="majorEastAsia" w:cs="A-OTF じゅん Pro 101"/>
          <w:sz w:val="21"/>
          <w:szCs w:val="21"/>
          <w:lang w:val="en-US"/>
        </w:rPr>
      </w:pPr>
    </w:p>
    <w:p w:rsidR="005F7358" w:rsidRDefault="005F7358" w:rsidP="001B746D">
      <w:pPr>
        <w:pStyle w:val="00-"/>
        <w:spacing w:line="240" w:lineRule="auto"/>
        <w:ind w:left="0" w:firstLine="0"/>
        <w:rPr>
          <w:rFonts w:asciiTheme="majorEastAsia" w:eastAsiaTheme="majorEastAsia" w:hAnsiTheme="majorEastAsia" w:cs="A-OTF じゅん Pro 101"/>
          <w:sz w:val="21"/>
          <w:szCs w:val="21"/>
          <w:lang w:val="en-US"/>
        </w:rPr>
      </w:pPr>
    </w:p>
    <w:p w:rsidR="005F7358" w:rsidRDefault="005F7358" w:rsidP="001B746D">
      <w:pPr>
        <w:pStyle w:val="00-"/>
        <w:spacing w:line="240" w:lineRule="auto"/>
        <w:ind w:left="0" w:firstLine="0"/>
        <w:rPr>
          <w:rFonts w:asciiTheme="majorEastAsia" w:eastAsiaTheme="majorEastAsia" w:hAnsiTheme="majorEastAsia" w:cs="A-OTF じゅん Pro 101"/>
          <w:sz w:val="21"/>
          <w:szCs w:val="21"/>
          <w:lang w:val="en-US"/>
        </w:rPr>
      </w:pPr>
    </w:p>
    <w:p w:rsidR="005F7358" w:rsidRDefault="005F7358" w:rsidP="001B746D">
      <w:pPr>
        <w:pStyle w:val="00-"/>
        <w:spacing w:line="240" w:lineRule="auto"/>
        <w:ind w:left="0" w:firstLine="0"/>
        <w:rPr>
          <w:rFonts w:asciiTheme="majorEastAsia" w:eastAsiaTheme="majorEastAsia" w:hAnsiTheme="majorEastAsia" w:cs="A-OTF じゅん Pro 101"/>
          <w:sz w:val="21"/>
          <w:szCs w:val="21"/>
          <w:lang w:val="en-US"/>
        </w:rPr>
      </w:pPr>
    </w:p>
    <w:p w:rsidR="005F7358" w:rsidRDefault="005F7358" w:rsidP="001B746D">
      <w:pPr>
        <w:pStyle w:val="00-"/>
        <w:spacing w:line="240" w:lineRule="auto"/>
        <w:ind w:left="0" w:firstLine="0"/>
        <w:rPr>
          <w:rFonts w:asciiTheme="majorEastAsia" w:eastAsiaTheme="majorEastAsia" w:hAnsiTheme="majorEastAsia" w:cs="A-OTF じゅん Pro 101"/>
          <w:sz w:val="21"/>
          <w:szCs w:val="21"/>
          <w:lang w:val="en-US"/>
        </w:rPr>
      </w:pPr>
    </w:p>
    <w:p w:rsidR="005F7358" w:rsidRDefault="005F7358" w:rsidP="001B746D">
      <w:pPr>
        <w:pStyle w:val="00-"/>
        <w:spacing w:line="240" w:lineRule="auto"/>
        <w:ind w:left="0" w:firstLine="0"/>
        <w:rPr>
          <w:rFonts w:asciiTheme="majorEastAsia" w:eastAsiaTheme="majorEastAsia" w:hAnsiTheme="majorEastAsia" w:cs="A-OTF じゅん Pro 101"/>
          <w:sz w:val="21"/>
          <w:szCs w:val="21"/>
          <w:lang w:val="en-US"/>
        </w:rPr>
      </w:pPr>
    </w:p>
    <w:p w:rsidR="005F7358" w:rsidRDefault="005F7358" w:rsidP="001B746D">
      <w:pPr>
        <w:pStyle w:val="00-"/>
        <w:spacing w:line="240" w:lineRule="auto"/>
        <w:ind w:left="0" w:firstLine="0"/>
        <w:rPr>
          <w:rFonts w:asciiTheme="majorEastAsia" w:eastAsiaTheme="majorEastAsia" w:hAnsiTheme="majorEastAsia" w:cs="A-OTF じゅん Pro 101"/>
          <w:sz w:val="21"/>
          <w:szCs w:val="21"/>
          <w:lang w:val="en-US"/>
        </w:rPr>
      </w:pPr>
    </w:p>
    <w:p w:rsidR="005F7358" w:rsidRDefault="005F7358" w:rsidP="001B746D">
      <w:pPr>
        <w:pStyle w:val="00-"/>
        <w:spacing w:line="240" w:lineRule="auto"/>
        <w:ind w:left="0" w:firstLine="0"/>
        <w:rPr>
          <w:rFonts w:asciiTheme="majorEastAsia" w:eastAsiaTheme="majorEastAsia" w:hAnsiTheme="majorEastAsia" w:cs="A-OTF じゅん Pro 101"/>
          <w:sz w:val="21"/>
          <w:szCs w:val="21"/>
          <w:lang w:val="en-US"/>
        </w:rPr>
      </w:pPr>
    </w:p>
    <w:p w:rsidR="005F7358" w:rsidRDefault="005F7358" w:rsidP="001B746D">
      <w:pPr>
        <w:pStyle w:val="00-"/>
        <w:spacing w:line="240" w:lineRule="auto"/>
        <w:ind w:left="0" w:firstLine="0"/>
        <w:rPr>
          <w:rFonts w:asciiTheme="majorEastAsia" w:eastAsiaTheme="majorEastAsia" w:hAnsiTheme="majorEastAsia" w:cs="A-OTF じゅん Pro 101"/>
          <w:sz w:val="21"/>
          <w:szCs w:val="21"/>
          <w:lang w:val="en-US"/>
        </w:rPr>
      </w:pPr>
    </w:p>
    <w:p w:rsidR="005F7358" w:rsidRDefault="005F7358" w:rsidP="001B746D">
      <w:pPr>
        <w:pStyle w:val="00-"/>
        <w:spacing w:line="240" w:lineRule="auto"/>
        <w:ind w:left="0" w:firstLine="0"/>
        <w:rPr>
          <w:rFonts w:asciiTheme="majorEastAsia" w:eastAsiaTheme="majorEastAsia" w:hAnsiTheme="majorEastAsia" w:cs="A-OTF じゅん Pro 101"/>
          <w:sz w:val="21"/>
          <w:szCs w:val="21"/>
          <w:lang w:val="en-US"/>
        </w:rPr>
      </w:pPr>
    </w:p>
    <w:p w:rsidR="005F7358" w:rsidRDefault="005F7358" w:rsidP="001B746D">
      <w:pPr>
        <w:pStyle w:val="00-"/>
        <w:spacing w:line="240" w:lineRule="auto"/>
        <w:ind w:left="0" w:firstLine="0"/>
        <w:rPr>
          <w:rFonts w:asciiTheme="majorEastAsia" w:eastAsiaTheme="majorEastAsia" w:hAnsiTheme="majorEastAsia" w:cs="A-OTF じゅん Pro 101"/>
          <w:sz w:val="21"/>
          <w:szCs w:val="21"/>
          <w:lang w:val="en-US"/>
        </w:rPr>
      </w:pPr>
    </w:p>
    <w:p w:rsidR="005F7358" w:rsidRDefault="005F7358" w:rsidP="001B746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5F7358" w:rsidRPr="00AE5D92" w:rsidRDefault="005F7358" w:rsidP="001B746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ajorEastAsia" w:eastAsiaTheme="majorEastAsia" w:hAnsiTheme="majorEastAsia" w:cs="A-OTF じゅん Pro 101" w:hint="eastAsia"/>
          <w:sz w:val="21"/>
          <w:szCs w:val="21"/>
        </w:rPr>
        <w:lastRenderedPageBreak/>
        <w:t>Ｂ</w:t>
      </w:r>
      <w:r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>よごれの度合いをまとめる。</w:t>
      </w:r>
    </w:p>
    <w:p w:rsidR="005F7358" w:rsidRPr="00C13BBC" w:rsidRDefault="005F7358" w:rsidP="001B746D">
      <w:r>
        <w:rPr>
          <w:rFonts w:asciiTheme="majorEastAsia" w:eastAsiaTheme="majorEastAsia" w:hAnsiTheme="majorEastAsia" w:cs="A-OTF じゅん Pro 101"/>
          <w:noProof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784BDC9F" wp14:editId="115BA9D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364000" cy="2707200"/>
                <wp:effectExtent l="0" t="0" r="27305" b="1714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64000" cy="2707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2" o:spid="_x0000_s1026" style="position:absolute;left:0;text-align:left;margin-left:0;margin-top:0;width:422.35pt;height:213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" fillcolor="white [3212]" strokecolor="black [3213]" strokeweight=".25pt">
                <w10:anchorlock/>
              </v:rect>
            </w:pict>
          </mc:Fallback>
        </mc:AlternateContent>
      </w:r>
    </w:p>
    <w:p w:rsidR="005F7358" w:rsidRDefault="005F7358" w:rsidP="001B746D">
      <w:pPr>
        <w:pStyle w:val="00-"/>
        <w:spacing w:line="240" w:lineRule="auto"/>
        <w:ind w:left="0" w:firstLine="0"/>
        <w:rPr>
          <w:rFonts w:asciiTheme="majorEastAsia" w:eastAsiaTheme="majorEastAsia" w:hAnsiTheme="majorEastAsia" w:cs="A-OTF じゅん Pro 101"/>
          <w:sz w:val="21"/>
          <w:szCs w:val="21"/>
          <w:lang w:val="en-US"/>
        </w:rPr>
      </w:pPr>
    </w:p>
    <w:p w:rsidR="005F7358" w:rsidRDefault="005F7358" w:rsidP="001B746D">
      <w:pPr>
        <w:pStyle w:val="00-"/>
        <w:spacing w:line="240" w:lineRule="auto"/>
        <w:ind w:left="0" w:firstLine="0"/>
        <w:rPr>
          <w:rFonts w:asciiTheme="majorEastAsia" w:eastAsiaTheme="majorEastAsia" w:hAnsiTheme="majorEastAsia" w:cs="A-OTF じゅん Pro 101"/>
          <w:sz w:val="21"/>
          <w:szCs w:val="21"/>
          <w:lang w:val="en-US"/>
        </w:rPr>
      </w:pPr>
    </w:p>
    <w:p w:rsidR="005F7358" w:rsidRDefault="005F7358" w:rsidP="001B746D">
      <w:pPr>
        <w:pStyle w:val="00-"/>
        <w:spacing w:line="240" w:lineRule="auto"/>
        <w:ind w:left="0" w:firstLine="0"/>
        <w:rPr>
          <w:rFonts w:asciiTheme="majorEastAsia" w:eastAsiaTheme="majorEastAsia" w:hAnsiTheme="majorEastAsia" w:cs="A-OTF じゅん Pro 101"/>
          <w:sz w:val="21"/>
          <w:szCs w:val="21"/>
          <w:lang w:val="en-US"/>
        </w:rPr>
      </w:pPr>
    </w:p>
    <w:p w:rsidR="005F7358" w:rsidRDefault="005F7358" w:rsidP="001B746D">
      <w:pPr>
        <w:pStyle w:val="00-"/>
        <w:spacing w:line="240" w:lineRule="auto"/>
        <w:ind w:left="0" w:firstLine="0"/>
        <w:rPr>
          <w:rFonts w:asciiTheme="majorEastAsia" w:eastAsiaTheme="majorEastAsia" w:hAnsiTheme="majorEastAsia" w:cs="A-OTF じゅん Pro 101"/>
          <w:sz w:val="21"/>
          <w:szCs w:val="21"/>
          <w:lang w:val="en-US"/>
        </w:rPr>
      </w:pPr>
    </w:p>
    <w:p w:rsidR="005F7358" w:rsidRDefault="005F7358" w:rsidP="001B746D">
      <w:pPr>
        <w:pStyle w:val="00-"/>
        <w:spacing w:line="240" w:lineRule="auto"/>
        <w:ind w:left="0" w:firstLine="0"/>
        <w:rPr>
          <w:rFonts w:asciiTheme="majorEastAsia" w:eastAsiaTheme="majorEastAsia" w:hAnsiTheme="majorEastAsia" w:cs="A-OTF じゅん Pro 101"/>
          <w:sz w:val="21"/>
          <w:szCs w:val="21"/>
          <w:lang w:val="en-US"/>
        </w:rPr>
      </w:pPr>
    </w:p>
    <w:p w:rsidR="005F7358" w:rsidRDefault="005F7358" w:rsidP="001B746D">
      <w:pPr>
        <w:pStyle w:val="00-"/>
        <w:spacing w:line="240" w:lineRule="auto"/>
        <w:ind w:left="0" w:firstLine="0"/>
        <w:rPr>
          <w:rFonts w:asciiTheme="majorEastAsia" w:eastAsiaTheme="majorEastAsia" w:hAnsiTheme="majorEastAsia" w:cs="A-OTF じゅん Pro 101"/>
          <w:sz w:val="21"/>
          <w:szCs w:val="21"/>
          <w:lang w:val="en-US"/>
        </w:rPr>
      </w:pPr>
    </w:p>
    <w:p w:rsidR="005F7358" w:rsidRDefault="005F7358" w:rsidP="001B746D">
      <w:pPr>
        <w:pStyle w:val="00-"/>
        <w:spacing w:line="240" w:lineRule="auto"/>
        <w:ind w:left="0" w:firstLine="0"/>
        <w:rPr>
          <w:rFonts w:asciiTheme="majorEastAsia" w:eastAsiaTheme="majorEastAsia" w:hAnsiTheme="majorEastAsia" w:cs="A-OTF じゅん Pro 101"/>
          <w:sz w:val="21"/>
          <w:szCs w:val="21"/>
          <w:lang w:val="en-US"/>
        </w:rPr>
      </w:pPr>
    </w:p>
    <w:p w:rsidR="005F7358" w:rsidRDefault="005F7358" w:rsidP="001B746D">
      <w:pPr>
        <w:pStyle w:val="00-"/>
        <w:spacing w:line="240" w:lineRule="auto"/>
        <w:ind w:left="0" w:firstLine="0"/>
        <w:rPr>
          <w:rFonts w:asciiTheme="majorEastAsia" w:eastAsiaTheme="majorEastAsia" w:hAnsiTheme="majorEastAsia" w:cs="A-OTF じゅん Pro 101"/>
          <w:sz w:val="21"/>
          <w:szCs w:val="21"/>
          <w:lang w:val="en-US"/>
        </w:rPr>
      </w:pPr>
    </w:p>
    <w:p w:rsidR="005F7358" w:rsidRDefault="005F7358" w:rsidP="001B746D">
      <w:pPr>
        <w:pStyle w:val="00-"/>
        <w:spacing w:line="240" w:lineRule="auto"/>
        <w:ind w:left="0" w:firstLine="0"/>
        <w:rPr>
          <w:rFonts w:asciiTheme="majorEastAsia" w:eastAsiaTheme="majorEastAsia" w:hAnsiTheme="majorEastAsia" w:cs="A-OTF じゅん Pro 101"/>
          <w:sz w:val="21"/>
          <w:szCs w:val="21"/>
          <w:lang w:val="en-US"/>
        </w:rPr>
      </w:pPr>
    </w:p>
    <w:p w:rsidR="005F7358" w:rsidRDefault="005F7358" w:rsidP="001B746D">
      <w:pPr>
        <w:pStyle w:val="00-"/>
        <w:spacing w:line="240" w:lineRule="auto"/>
        <w:ind w:left="0" w:firstLine="0"/>
        <w:rPr>
          <w:rFonts w:asciiTheme="majorEastAsia" w:eastAsiaTheme="majorEastAsia" w:hAnsiTheme="majorEastAsia" w:cs="A-OTF じゅん Pro 101"/>
          <w:sz w:val="21"/>
          <w:szCs w:val="21"/>
          <w:lang w:val="en-US"/>
        </w:rPr>
      </w:pPr>
    </w:p>
    <w:p w:rsidR="005F7358" w:rsidRDefault="005F7358" w:rsidP="001B746D">
      <w:pPr>
        <w:pStyle w:val="00-"/>
        <w:spacing w:line="240" w:lineRule="auto"/>
        <w:ind w:left="0" w:firstLine="0"/>
        <w:rPr>
          <w:rFonts w:asciiTheme="majorEastAsia" w:eastAsiaTheme="majorEastAsia" w:hAnsiTheme="majorEastAsia" w:cs="A-OTF じゅん Pro 101"/>
          <w:sz w:val="21"/>
          <w:szCs w:val="21"/>
          <w:lang w:val="en-US"/>
        </w:rPr>
      </w:pPr>
    </w:p>
    <w:p w:rsidR="005F7358" w:rsidRPr="005F7358" w:rsidRDefault="005F7358" w:rsidP="001B746D">
      <w:pPr>
        <w:pStyle w:val="00-"/>
        <w:spacing w:line="240" w:lineRule="auto"/>
        <w:ind w:left="0" w:firstLine="0"/>
        <w:rPr>
          <w:rFonts w:asciiTheme="majorEastAsia" w:eastAsiaTheme="majorEastAsia" w:hAnsiTheme="majorEastAsia" w:cs="A-OTF じゅん Pro 101"/>
          <w:sz w:val="21"/>
          <w:szCs w:val="21"/>
          <w:lang w:val="en-US"/>
        </w:rPr>
      </w:pPr>
    </w:p>
    <w:p w:rsidR="00603A66" w:rsidRPr="00681830" w:rsidRDefault="00603A66" w:rsidP="001B746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603A66" w:rsidRPr="00681830" w:rsidRDefault="00603A66" w:rsidP="001B746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603A66" w:rsidRPr="00681830" w:rsidRDefault="00603A66" w:rsidP="001B746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603A66" w:rsidRPr="00681830" w:rsidRDefault="00603A66" w:rsidP="001B746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603A66" w:rsidRPr="00125545" w:rsidRDefault="00603A66" w:rsidP="001B746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603A66" w:rsidRPr="00C663B5" w:rsidRDefault="00603A66" w:rsidP="001B746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603A66" w:rsidRDefault="00603A66" w:rsidP="001B746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603A66" w:rsidRDefault="00603A66" w:rsidP="001B746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603A66" w:rsidRPr="005F7358" w:rsidRDefault="00603A66" w:rsidP="001B746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603A66" w:rsidRPr="005F7358" w:rsidSect="00DF5111">
      <w:headerReference w:type="default" r:id="rId8"/>
      <w:footerReference w:type="default" r:id="rId9"/>
      <w:pgSz w:w="20639" w:h="14578" w:orient="landscape" w:code="12"/>
      <w:pgMar w:top="1417" w:right="1134" w:bottom="567" w:left="1134" w:header="454" w:footer="0" w:gutter="0"/>
      <w:cols w:num="2" w:space="1487"/>
      <w:docGrid w:type="linesAndChars" w:linePitch="370" w:charSpace="-18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DAC" w:rsidRDefault="00F62DAC" w:rsidP="00360842">
      <w:r>
        <w:separator/>
      </w:r>
    </w:p>
  </w:endnote>
  <w:endnote w:type="continuationSeparator" w:id="0">
    <w:p w:rsidR="00F62DAC" w:rsidRDefault="00F62DAC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BBC" w:rsidRPr="005F7358" w:rsidRDefault="00603A66" w:rsidP="00C13BBC">
    <w:pPr>
      <w:pStyle w:val="a5"/>
      <w:jc w:val="right"/>
    </w:pPr>
    <w:r w:rsidRPr="005F7358">
      <w:t>K3</w:t>
    </w:r>
  </w:p>
  <w:p w:rsidR="00C13BBC" w:rsidRDefault="00C13BB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DAC" w:rsidRDefault="00F62DAC" w:rsidP="00360842">
      <w:r>
        <w:separator/>
      </w:r>
    </w:p>
  </w:footnote>
  <w:footnote w:type="continuationSeparator" w:id="0">
    <w:p w:rsidR="00F62DAC" w:rsidRDefault="00F62DAC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46D" w:rsidRPr="00021CCE" w:rsidRDefault="001B746D" w:rsidP="001B746D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BD63A3" w:rsidRPr="001B746D" w:rsidRDefault="001B746D" w:rsidP="001B746D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343D4235"/>
    <w:multiLevelType w:val="hybridMultilevel"/>
    <w:tmpl w:val="38CC5580"/>
    <w:lvl w:ilvl="0" w:tplc="1C66D02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4246C"/>
    <w:rsid w:val="00044725"/>
    <w:rsid w:val="000E5BF7"/>
    <w:rsid w:val="000F4BAA"/>
    <w:rsid w:val="001951CE"/>
    <w:rsid w:val="001B746D"/>
    <w:rsid w:val="001C1553"/>
    <w:rsid w:val="002B6120"/>
    <w:rsid w:val="00307D96"/>
    <w:rsid w:val="00312A8A"/>
    <w:rsid w:val="003414B8"/>
    <w:rsid w:val="00360842"/>
    <w:rsid w:val="00456B6B"/>
    <w:rsid w:val="00492314"/>
    <w:rsid w:val="004D1458"/>
    <w:rsid w:val="004F551E"/>
    <w:rsid w:val="00526635"/>
    <w:rsid w:val="005F7358"/>
    <w:rsid w:val="00603A66"/>
    <w:rsid w:val="00690857"/>
    <w:rsid w:val="006A423E"/>
    <w:rsid w:val="006C2EF3"/>
    <w:rsid w:val="00713379"/>
    <w:rsid w:val="00833C7F"/>
    <w:rsid w:val="0094357F"/>
    <w:rsid w:val="0094474F"/>
    <w:rsid w:val="009C5C30"/>
    <w:rsid w:val="00A2647F"/>
    <w:rsid w:val="00AA3A3A"/>
    <w:rsid w:val="00AE5D92"/>
    <w:rsid w:val="00BC0D0E"/>
    <w:rsid w:val="00BD63A3"/>
    <w:rsid w:val="00C13BBC"/>
    <w:rsid w:val="00C663B5"/>
    <w:rsid w:val="00D20E42"/>
    <w:rsid w:val="00DB1E0D"/>
    <w:rsid w:val="00DF5111"/>
    <w:rsid w:val="00E31724"/>
    <w:rsid w:val="00E42BBF"/>
    <w:rsid w:val="00E533E8"/>
    <w:rsid w:val="00EE1E48"/>
    <w:rsid w:val="00F62DAC"/>
    <w:rsid w:val="00FD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3175">
          <a:solidFill>
            <a:schemeClr val="tx1"/>
          </a:solidFill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dk1">
            <a:shade val="50000"/>
          </a:schemeClr>
        </a:lnRef>
        <a:fillRef idx="1">
          <a:schemeClr val="dk1"/>
        </a:fillRef>
        <a:effectRef idx="0">
          <a:schemeClr val="dk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11</cp:revision>
  <cp:lastPrinted>2015-01-07T02:24:00Z</cp:lastPrinted>
  <dcterms:created xsi:type="dcterms:W3CDTF">2015-07-29T08:31:00Z</dcterms:created>
  <dcterms:modified xsi:type="dcterms:W3CDTF">2016-03-04T01:33:00Z</dcterms:modified>
</cp:coreProperties>
</file>