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715C43" w:rsidP="006225B8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実験４</w:t>
      </w:r>
      <w:r w:rsidR="00E31724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水にとける物質のようす</w:t>
      </w:r>
    </w:p>
    <w:p w:rsidR="00E31724" w:rsidRPr="00C663B5" w:rsidRDefault="009C5C30" w:rsidP="006225B8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  <w:r w:rsidR="00E31724"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</w:p>
    <w:p w:rsidR="00585031" w:rsidRDefault="00585031" w:rsidP="006225B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9C5C30" w:rsidP="006225B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FF0E51" w:rsidRDefault="00715C43" w:rsidP="006225B8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FF0E51">
        <w:rPr>
          <w:rFonts w:asciiTheme="minorEastAsia" w:eastAsiaTheme="minorEastAsia" w:hAnsiTheme="minorEastAsia" w:hint="eastAsia"/>
          <w:sz w:val="21"/>
          <w:szCs w:val="21"/>
        </w:rPr>
        <w:t>コーヒーシュガー</w:t>
      </w:r>
      <w:r w:rsidR="009C5C30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1951CE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FF0E51">
        <w:rPr>
          <w:rFonts w:asciiTheme="minorEastAsia" w:eastAsiaTheme="minorEastAsia" w:hAnsiTheme="minorEastAsia" w:hint="eastAsia"/>
          <w:sz w:val="21"/>
          <w:szCs w:val="21"/>
        </w:rPr>
        <w:t>デンプン　□ビーカー（４）　□白い紙　□黒い紙</w:t>
      </w:r>
      <w:r w:rsidR="00585031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FF0E51">
        <w:rPr>
          <w:rFonts w:asciiTheme="minorEastAsia" w:eastAsiaTheme="minorEastAsia" w:hAnsiTheme="minorEastAsia" w:hint="eastAsia"/>
          <w:sz w:val="21"/>
          <w:szCs w:val="21"/>
        </w:rPr>
        <w:t>□ろうと台</w:t>
      </w:r>
    </w:p>
    <w:p w:rsidR="00493284" w:rsidRDefault="00715C43" w:rsidP="006225B8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FF0E51">
        <w:rPr>
          <w:rFonts w:asciiTheme="minorEastAsia" w:eastAsiaTheme="minorEastAsia" w:hAnsiTheme="minorEastAsia" w:hint="eastAsia"/>
          <w:sz w:val="21"/>
          <w:szCs w:val="21"/>
        </w:rPr>
        <w:t>ろうと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FF0E51">
        <w:rPr>
          <w:rFonts w:asciiTheme="minorEastAsia" w:eastAsiaTheme="minorEastAsia" w:hAnsiTheme="minorEastAsia" w:hint="eastAsia"/>
          <w:sz w:val="21"/>
          <w:szCs w:val="21"/>
        </w:rPr>
        <w:t>ろ紙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FF0E51">
        <w:rPr>
          <w:rFonts w:asciiTheme="minorEastAsia" w:eastAsiaTheme="minorEastAsia" w:hAnsiTheme="minorEastAsia" w:hint="eastAsia"/>
          <w:sz w:val="21"/>
          <w:szCs w:val="21"/>
        </w:rPr>
        <w:t xml:space="preserve">□薬包紙　□薬品さじ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FF0E51">
        <w:rPr>
          <w:rFonts w:asciiTheme="minorEastAsia" w:eastAsiaTheme="minorEastAsia" w:hAnsiTheme="minorEastAsia" w:hint="eastAsia"/>
          <w:sz w:val="21"/>
          <w:szCs w:val="21"/>
        </w:rPr>
        <w:t>ガラス棒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7E63BD">
        <w:rPr>
          <w:rFonts w:asciiTheme="minorEastAsia" w:eastAsiaTheme="minorEastAsia" w:hAnsiTheme="minorEastAsia" w:hint="eastAsia"/>
          <w:sz w:val="21"/>
          <w:szCs w:val="21"/>
        </w:rPr>
        <w:t>洗浄びん</w:t>
      </w:r>
      <w:r w:rsidR="00585031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FF0E51">
        <w:rPr>
          <w:rFonts w:asciiTheme="minorEastAsia" w:eastAsiaTheme="minorEastAsia" w:hAnsiTheme="minorEastAsia" w:hint="eastAsia"/>
          <w:sz w:val="21"/>
          <w:szCs w:val="21"/>
        </w:rPr>
        <w:t xml:space="preserve">スライドガラス（２）　</w:t>
      </w:r>
    </w:p>
    <w:p w:rsidR="00FF0E51" w:rsidRDefault="00715C43" w:rsidP="006225B8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493284">
        <w:rPr>
          <w:rFonts w:asciiTheme="minorEastAsia" w:eastAsiaTheme="minorEastAsia" w:hAnsiTheme="minorEastAsia" w:hint="eastAsia"/>
          <w:sz w:val="21"/>
          <w:szCs w:val="21"/>
        </w:rPr>
        <w:t>電子てんびん（</w:t>
      </w:r>
      <w:r w:rsidR="00FF0E51">
        <w:rPr>
          <w:rFonts w:asciiTheme="minorEastAsia" w:eastAsiaTheme="minorEastAsia" w:hAnsiTheme="minorEastAsia" w:hint="eastAsia"/>
          <w:sz w:val="21"/>
          <w:szCs w:val="21"/>
        </w:rPr>
        <w:t>上皿てんびん）</w:t>
      </w:r>
    </w:p>
    <w:p w:rsidR="009C5C30" w:rsidRPr="00C663B5" w:rsidRDefault="009C5C30" w:rsidP="006225B8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9C5C30" w:rsidRPr="00B212B8" w:rsidRDefault="00B212B8" w:rsidP="006225B8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B212B8">
        <w:rPr>
          <w:rFonts w:asciiTheme="minorEastAsia" w:eastAsiaTheme="minorEastAsia" w:hAnsiTheme="minorEastAsia" w:cs="HiraginoUDSansStd-W3" w:hint="eastAsia"/>
          <w:sz w:val="21"/>
          <w:szCs w:val="21"/>
        </w:rPr>
        <w:t>コーヒーシュガー</w:t>
      </w:r>
      <w:r w:rsidR="00493284">
        <w:rPr>
          <w:rFonts w:asciiTheme="minorEastAsia" w:eastAsiaTheme="minorEastAsia" w:hAnsiTheme="minorEastAsia" w:cs="HiraginoUDSansStd-W3" w:hint="eastAsia"/>
          <w:sz w:val="21"/>
          <w:szCs w:val="21"/>
        </w:rPr>
        <w:t>，デンプン</w:t>
      </w:r>
      <w:r w:rsidRPr="00B212B8">
        <w:rPr>
          <w:rFonts w:asciiTheme="minorEastAsia" w:eastAsiaTheme="minorEastAsia" w:hAnsiTheme="minorEastAsia" w:cs="HiraginoUDSansStd-W3" w:hint="eastAsia"/>
          <w:sz w:val="21"/>
          <w:szCs w:val="21"/>
        </w:rPr>
        <w:t>をのせた薬包紙，水を入れたビーカーの質量をはかる</w:t>
      </w:r>
      <w:r w:rsidR="00FF0E51" w:rsidRPr="00B212B8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FF0E51" w:rsidRPr="00B212B8" w:rsidRDefault="00F97555" w:rsidP="006225B8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cs="HiraginoUDSansStd-W3" w:hint="eastAsia"/>
          <w:sz w:val="21"/>
          <w:szCs w:val="21"/>
        </w:rPr>
        <w:t>①の物質をそれぞれ</w:t>
      </w:r>
      <w:r w:rsidR="00B212B8" w:rsidRPr="00B212B8">
        <w:rPr>
          <w:rFonts w:asciiTheme="minorEastAsia" w:eastAsiaTheme="minorEastAsia" w:hAnsiTheme="minorEastAsia" w:cs="HiraginoUDSansStd-W3" w:hint="eastAsia"/>
          <w:sz w:val="21"/>
          <w:szCs w:val="21"/>
        </w:rPr>
        <w:t>水に入れ，とけていくようすを観察する。さらに一晩置いて観察する</w:t>
      </w:r>
      <w:r w:rsidR="00FF0E51" w:rsidRPr="00B212B8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FF0E51" w:rsidRPr="00B212B8" w:rsidRDefault="00B212B8" w:rsidP="006225B8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B212B8">
        <w:rPr>
          <w:rFonts w:asciiTheme="minorEastAsia" w:eastAsiaTheme="minorEastAsia" w:hAnsiTheme="minorEastAsia" w:cs="HiraginoUDSansStd-W3" w:hint="eastAsia"/>
          <w:sz w:val="21"/>
          <w:szCs w:val="21"/>
        </w:rPr>
        <w:t>かき混ぜたあとの全体の質量を薬包紙も合わせてはかる</w:t>
      </w:r>
      <w:r w:rsidR="00FF0E51" w:rsidRPr="00B212B8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FF0E51" w:rsidRPr="00B212B8" w:rsidRDefault="00F97555" w:rsidP="006225B8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cs="HiraginoUDSansStd-W3" w:hint="eastAsia"/>
          <w:sz w:val="21"/>
          <w:szCs w:val="21"/>
        </w:rPr>
        <w:t>それぞれ</w:t>
      </w:r>
      <w:r w:rsidR="00B212B8" w:rsidRPr="00B212B8">
        <w:rPr>
          <w:rFonts w:asciiTheme="minorEastAsia" w:eastAsiaTheme="minorEastAsia" w:hAnsiTheme="minorEastAsia" w:cs="HiraginoUDSansStd-W3" w:hint="eastAsia"/>
          <w:sz w:val="21"/>
          <w:szCs w:val="21"/>
        </w:rPr>
        <w:t>の液をろ過して，ろ過した後の液</w:t>
      </w:r>
      <w:r>
        <w:rPr>
          <w:rFonts w:asciiTheme="minorEastAsia" w:eastAsiaTheme="minorEastAsia" w:hAnsiTheme="minorEastAsia" w:cs="HiraginoUDSansStd-W3" w:hint="eastAsia"/>
          <w:sz w:val="21"/>
          <w:szCs w:val="21"/>
        </w:rPr>
        <w:t>とろ紙のようす</w:t>
      </w:r>
      <w:r w:rsidR="00B212B8" w:rsidRPr="00B212B8">
        <w:rPr>
          <w:rFonts w:asciiTheme="minorEastAsia" w:eastAsiaTheme="minorEastAsia" w:hAnsiTheme="minorEastAsia" w:cs="HiraginoUDSansStd-W3" w:hint="eastAsia"/>
          <w:sz w:val="21"/>
          <w:szCs w:val="21"/>
        </w:rPr>
        <w:t>を観察する</w:t>
      </w:r>
      <w:r w:rsidR="00FF0E51" w:rsidRPr="00B212B8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005542" w:rsidRPr="00005542" w:rsidRDefault="00B212B8" w:rsidP="006225B8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B212B8">
        <w:rPr>
          <w:rFonts w:asciiTheme="minorEastAsia" w:eastAsiaTheme="minorEastAsia" w:hAnsiTheme="minorEastAsia" w:cs="HiraginoUDSansStd-W3" w:hint="eastAsia"/>
          <w:sz w:val="21"/>
          <w:szCs w:val="21"/>
        </w:rPr>
        <w:t>ろ過した後の液をスライドガラスに１滴と</w:t>
      </w:r>
      <w:r w:rsidR="00F97555">
        <w:rPr>
          <w:rFonts w:asciiTheme="minorEastAsia" w:eastAsiaTheme="minorEastAsia" w:hAnsiTheme="minorEastAsia" w:cs="HiraginoUDSansStd-W3" w:hint="eastAsia"/>
          <w:sz w:val="21"/>
          <w:szCs w:val="21"/>
        </w:rPr>
        <w:t>り，</w:t>
      </w:r>
      <w:r w:rsidRPr="00B212B8">
        <w:rPr>
          <w:rFonts w:asciiTheme="minorEastAsia" w:eastAsiaTheme="minorEastAsia" w:hAnsiTheme="minorEastAsia" w:cs="HiraginoUDSansStd-W3" w:hint="eastAsia"/>
          <w:sz w:val="21"/>
          <w:szCs w:val="21"/>
        </w:rPr>
        <w:t>かわかして</w:t>
      </w:r>
      <w:r w:rsidR="00F97555">
        <w:rPr>
          <w:rFonts w:asciiTheme="minorEastAsia" w:eastAsiaTheme="minorEastAsia" w:hAnsiTheme="minorEastAsia" w:cs="HiraginoUDSansStd-W3" w:hint="eastAsia"/>
          <w:sz w:val="21"/>
          <w:szCs w:val="21"/>
        </w:rPr>
        <w:t>から</w:t>
      </w:r>
      <w:r w:rsidRPr="00B212B8">
        <w:rPr>
          <w:rFonts w:asciiTheme="minorEastAsia" w:eastAsiaTheme="minorEastAsia" w:hAnsiTheme="minorEastAsia" w:cs="HiraginoUDSansStd-W3" w:hint="eastAsia"/>
          <w:sz w:val="21"/>
          <w:szCs w:val="21"/>
        </w:rPr>
        <w:t>観察する</w:t>
      </w:r>
      <w:r w:rsidR="00F97555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B838C5" w:rsidRDefault="00B838C5" w:rsidP="006225B8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</w:p>
    <w:p w:rsidR="00C663B5" w:rsidRDefault="00E31724" w:rsidP="006225B8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B838C5">
        <w:rPr>
          <w:rFonts w:asciiTheme="minorEastAsia" w:eastAsiaTheme="minorEastAsia" w:hAnsiTheme="minorEastAsia" w:hint="eastAsia"/>
          <w:sz w:val="21"/>
          <w:szCs w:val="21"/>
        </w:rPr>
        <w:t>結果をまとめる。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990"/>
        <w:gridCol w:w="2554"/>
        <w:gridCol w:w="2537"/>
        <w:gridCol w:w="2537"/>
      </w:tblGrid>
      <w:tr w:rsidR="00416636" w:rsidTr="006225B8">
        <w:tc>
          <w:tcPr>
            <w:tcW w:w="988" w:type="dxa"/>
            <w:vAlign w:val="center"/>
          </w:tcPr>
          <w:p w:rsidR="00416636" w:rsidRDefault="00416636" w:rsidP="006225B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416636" w:rsidRDefault="00416636" w:rsidP="006225B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534" w:type="dxa"/>
            <w:vAlign w:val="center"/>
          </w:tcPr>
          <w:p w:rsidR="00416636" w:rsidRDefault="00493284" w:rsidP="006225B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コーヒーシュガー</w:t>
            </w:r>
          </w:p>
        </w:tc>
        <w:tc>
          <w:tcPr>
            <w:tcW w:w="2534" w:type="dxa"/>
            <w:vAlign w:val="center"/>
          </w:tcPr>
          <w:p w:rsidR="00416636" w:rsidRDefault="00493284" w:rsidP="006225B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デンプン</w:t>
            </w:r>
          </w:p>
        </w:tc>
      </w:tr>
      <w:tr w:rsidR="00416636" w:rsidTr="006225B8">
        <w:trPr>
          <w:trHeight w:val="489"/>
        </w:trPr>
        <w:tc>
          <w:tcPr>
            <w:tcW w:w="988" w:type="dxa"/>
            <w:vMerge w:val="restart"/>
            <w:vAlign w:val="center"/>
          </w:tcPr>
          <w:p w:rsidR="00416636" w:rsidRDefault="00416636" w:rsidP="006225B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質量</w:t>
            </w:r>
          </w:p>
        </w:tc>
        <w:tc>
          <w:tcPr>
            <w:tcW w:w="2551" w:type="dxa"/>
            <w:vAlign w:val="center"/>
          </w:tcPr>
          <w:p w:rsidR="00416636" w:rsidRDefault="00416636" w:rsidP="006225B8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とかす前</w:t>
            </w:r>
          </w:p>
        </w:tc>
        <w:tc>
          <w:tcPr>
            <w:tcW w:w="2534" w:type="dxa"/>
          </w:tcPr>
          <w:p w:rsidR="00416636" w:rsidRDefault="00416636" w:rsidP="006225B8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534" w:type="dxa"/>
          </w:tcPr>
          <w:p w:rsidR="00416636" w:rsidRDefault="00416636" w:rsidP="006225B8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16636" w:rsidTr="006225B8">
        <w:trPr>
          <w:trHeight w:val="489"/>
        </w:trPr>
        <w:tc>
          <w:tcPr>
            <w:tcW w:w="988" w:type="dxa"/>
            <w:vMerge/>
            <w:vAlign w:val="center"/>
          </w:tcPr>
          <w:p w:rsidR="00416636" w:rsidRDefault="00416636" w:rsidP="006225B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416636" w:rsidRDefault="00416636" w:rsidP="006225B8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かき混ぜた後</w:t>
            </w:r>
          </w:p>
        </w:tc>
        <w:tc>
          <w:tcPr>
            <w:tcW w:w="2534" w:type="dxa"/>
          </w:tcPr>
          <w:p w:rsidR="00416636" w:rsidRDefault="00416636" w:rsidP="006225B8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534" w:type="dxa"/>
          </w:tcPr>
          <w:p w:rsidR="00416636" w:rsidRDefault="00416636" w:rsidP="006225B8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16636" w:rsidTr="006225B8">
        <w:trPr>
          <w:trHeight w:val="489"/>
        </w:trPr>
        <w:tc>
          <w:tcPr>
            <w:tcW w:w="988" w:type="dxa"/>
            <w:vMerge w:val="restart"/>
            <w:vAlign w:val="center"/>
          </w:tcPr>
          <w:p w:rsidR="00416636" w:rsidRDefault="00416636" w:rsidP="006225B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水に</w:t>
            </w:r>
            <w:r w:rsidR="00F97555">
              <w:rPr>
                <w:rFonts w:asciiTheme="minorEastAsia" w:eastAsiaTheme="minorEastAsia" w:hAnsiTheme="minorEastAsia"/>
                <w:sz w:val="21"/>
                <w:szCs w:val="21"/>
              </w:rPr>
              <w:t>入れる</w:t>
            </w:r>
          </w:p>
        </w:tc>
        <w:tc>
          <w:tcPr>
            <w:tcW w:w="2551" w:type="dxa"/>
            <w:vAlign w:val="center"/>
          </w:tcPr>
          <w:p w:rsidR="00416636" w:rsidRDefault="00416636" w:rsidP="006225B8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とけていくようす</w:t>
            </w:r>
          </w:p>
        </w:tc>
        <w:tc>
          <w:tcPr>
            <w:tcW w:w="2534" w:type="dxa"/>
          </w:tcPr>
          <w:p w:rsidR="00416636" w:rsidRDefault="00416636" w:rsidP="006225B8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534" w:type="dxa"/>
          </w:tcPr>
          <w:p w:rsidR="00416636" w:rsidRDefault="00416636" w:rsidP="006225B8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16636" w:rsidTr="006225B8">
        <w:trPr>
          <w:trHeight w:val="489"/>
        </w:trPr>
        <w:tc>
          <w:tcPr>
            <w:tcW w:w="988" w:type="dxa"/>
            <w:vMerge/>
            <w:vAlign w:val="center"/>
          </w:tcPr>
          <w:p w:rsidR="00416636" w:rsidRDefault="00416636" w:rsidP="006225B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416636" w:rsidRDefault="00416636" w:rsidP="006225B8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一晩置いたときのようす</w:t>
            </w:r>
          </w:p>
        </w:tc>
        <w:tc>
          <w:tcPr>
            <w:tcW w:w="2534" w:type="dxa"/>
          </w:tcPr>
          <w:p w:rsidR="00416636" w:rsidRDefault="00416636" w:rsidP="006225B8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534" w:type="dxa"/>
          </w:tcPr>
          <w:p w:rsidR="00416636" w:rsidRDefault="00416636" w:rsidP="006225B8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16636" w:rsidTr="006225B8">
        <w:trPr>
          <w:trHeight w:val="489"/>
        </w:trPr>
        <w:tc>
          <w:tcPr>
            <w:tcW w:w="988" w:type="dxa"/>
            <w:vMerge w:val="restart"/>
            <w:vAlign w:val="center"/>
          </w:tcPr>
          <w:p w:rsidR="00F97555" w:rsidRDefault="00416636" w:rsidP="006225B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ろ過</w:t>
            </w:r>
          </w:p>
          <w:p w:rsidR="00416636" w:rsidRDefault="00416636" w:rsidP="006225B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する</w:t>
            </w:r>
          </w:p>
        </w:tc>
        <w:tc>
          <w:tcPr>
            <w:tcW w:w="2551" w:type="dxa"/>
            <w:vAlign w:val="center"/>
          </w:tcPr>
          <w:p w:rsidR="00416636" w:rsidRDefault="00F97555" w:rsidP="006225B8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ろ過した後の液のようす</w:t>
            </w:r>
          </w:p>
        </w:tc>
        <w:tc>
          <w:tcPr>
            <w:tcW w:w="2534" w:type="dxa"/>
          </w:tcPr>
          <w:p w:rsidR="00416636" w:rsidRDefault="00416636" w:rsidP="006225B8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534" w:type="dxa"/>
          </w:tcPr>
          <w:p w:rsidR="00416636" w:rsidRDefault="00416636" w:rsidP="006225B8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16636" w:rsidTr="006225B8">
        <w:trPr>
          <w:trHeight w:val="489"/>
        </w:trPr>
        <w:tc>
          <w:tcPr>
            <w:tcW w:w="988" w:type="dxa"/>
            <w:vMerge/>
            <w:vAlign w:val="center"/>
          </w:tcPr>
          <w:p w:rsidR="00416636" w:rsidRDefault="00416636" w:rsidP="006225B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416636" w:rsidRDefault="00F97555" w:rsidP="006225B8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ろ紙のようす</w:t>
            </w:r>
          </w:p>
        </w:tc>
        <w:tc>
          <w:tcPr>
            <w:tcW w:w="2534" w:type="dxa"/>
          </w:tcPr>
          <w:p w:rsidR="00416636" w:rsidRDefault="00416636" w:rsidP="006225B8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534" w:type="dxa"/>
          </w:tcPr>
          <w:p w:rsidR="00416636" w:rsidRDefault="00416636" w:rsidP="006225B8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16636" w:rsidTr="006225B8">
        <w:trPr>
          <w:trHeight w:val="489"/>
        </w:trPr>
        <w:tc>
          <w:tcPr>
            <w:tcW w:w="3539" w:type="dxa"/>
            <w:gridSpan w:val="2"/>
            <w:vAlign w:val="center"/>
          </w:tcPr>
          <w:p w:rsidR="00416636" w:rsidRDefault="00416636" w:rsidP="006225B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かわかしたときのようす</w:t>
            </w:r>
          </w:p>
        </w:tc>
        <w:tc>
          <w:tcPr>
            <w:tcW w:w="2534" w:type="dxa"/>
          </w:tcPr>
          <w:p w:rsidR="00416636" w:rsidRDefault="00416636" w:rsidP="006225B8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534" w:type="dxa"/>
          </w:tcPr>
          <w:p w:rsidR="00416636" w:rsidRDefault="00416636" w:rsidP="006225B8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585031" w:rsidRDefault="00585031" w:rsidP="006225B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B6120" w:rsidRPr="00C663B5" w:rsidRDefault="002B6120" w:rsidP="006225B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Default="002B6120" w:rsidP="006225B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Default="002B6120" w:rsidP="006225B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</w:p>
    <w:p w:rsidR="001D5969" w:rsidRDefault="001D5969" w:rsidP="006225B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p w:rsidR="002B6120" w:rsidRPr="00C663B5" w:rsidRDefault="002B6120" w:rsidP="006225B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6225B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Pr="002B6120" w:rsidRDefault="002B6120" w:rsidP="006225B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RPr="002B6120" w:rsidSect="00B456D1">
      <w:headerReference w:type="default" r:id="rId8"/>
      <w:footerReference w:type="default" r:id="rId9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D25" w:rsidRDefault="00B03D25" w:rsidP="00360842">
      <w:r>
        <w:separator/>
      </w:r>
    </w:p>
  </w:endnote>
  <w:endnote w:type="continuationSeparator" w:id="0">
    <w:p w:rsidR="00B03D25" w:rsidRDefault="00B03D25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HiraginoUDSansStd-W3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314" w:rsidRPr="00172314" w:rsidRDefault="00172314" w:rsidP="00172314">
    <w:pPr>
      <w:pStyle w:val="a5"/>
      <w:jc w:val="right"/>
      <w:rPr>
        <w:rFonts w:asciiTheme="minorEastAsia" w:hAnsiTheme="minorEastAsia"/>
      </w:rPr>
    </w:pPr>
    <w:r w:rsidRPr="00172314">
      <w:rPr>
        <w:rFonts w:asciiTheme="minorEastAsia" w:hAnsiTheme="minorEastAsia"/>
      </w:rPr>
      <w:t>T1</w:t>
    </w:r>
  </w:p>
  <w:p w:rsidR="00001DFC" w:rsidRDefault="00001D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D25" w:rsidRDefault="00B03D25" w:rsidP="00360842">
      <w:r>
        <w:separator/>
      </w:r>
    </w:p>
  </w:footnote>
  <w:footnote w:type="continuationSeparator" w:id="0">
    <w:p w:rsidR="00B03D25" w:rsidRDefault="00B03D25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9B2" w:rsidRPr="000E4EB9" w:rsidRDefault="005149B2" w:rsidP="005149B2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5149B2" w:rsidRDefault="005149B2" w:rsidP="005149B2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01DFC"/>
    <w:rsid w:val="00005542"/>
    <w:rsid w:val="000B482A"/>
    <w:rsid w:val="000C3356"/>
    <w:rsid w:val="000F4BAA"/>
    <w:rsid w:val="00172314"/>
    <w:rsid w:val="001951CE"/>
    <w:rsid w:val="001D5969"/>
    <w:rsid w:val="00270C2B"/>
    <w:rsid w:val="002B6120"/>
    <w:rsid w:val="002F5ACF"/>
    <w:rsid w:val="003414B8"/>
    <w:rsid w:val="00360842"/>
    <w:rsid w:val="0040789A"/>
    <w:rsid w:val="00416636"/>
    <w:rsid w:val="00493284"/>
    <w:rsid w:val="004D1458"/>
    <w:rsid w:val="005149B2"/>
    <w:rsid w:val="00550F16"/>
    <w:rsid w:val="00585031"/>
    <w:rsid w:val="006225B8"/>
    <w:rsid w:val="006C2EF3"/>
    <w:rsid w:val="00713379"/>
    <w:rsid w:val="00715C43"/>
    <w:rsid w:val="007535DD"/>
    <w:rsid w:val="007A2BAE"/>
    <w:rsid w:val="007E63BD"/>
    <w:rsid w:val="00874C86"/>
    <w:rsid w:val="0094474F"/>
    <w:rsid w:val="009C5C30"/>
    <w:rsid w:val="00AA3A3A"/>
    <w:rsid w:val="00AB045A"/>
    <w:rsid w:val="00B03D25"/>
    <w:rsid w:val="00B212B8"/>
    <w:rsid w:val="00B456D1"/>
    <w:rsid w:val="00B838C5"/>
    <w:rsid w:val="00BD575A"/>
    <w:rsid w:val="00BF00FC"/>
    <w:rsid w:val="00C663B5"/>
    <w:rsid w:val="00D36667"/>
    <w:rsid w:val="00DB1BC3"/>
    <w:rsid w:val="00DF4F51"/>
    <w:rsid w:val="00E21047"/>
    <w:rsid w:val="00E31724"/>
    <w:rsid w:val="00E533E8"/>
    <w:rsid w:val="00E56FAF"/>
    <w:rsid w:val="00F97555"/>
    <w:rsid w:val="00FF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15</cp:revision>
  <cp:lastPrinted>2015-01-07T02:24:00Z</cp:lastPrinted>
  <dcterms:created xsi:type="dcterms:W3CDTF">2015-02-18T04:18:00Z</dcterms:created>
  <dcterms:modified xsi:type="dcterms:W3CDTF">2016-03-23T07:13:00Z</dcterms:modified>
</cp:coreProperties>
</file>