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D73A5E" w:rsidP="006057CF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　ロウの状態変化と体積・質量の変化</w:t>
      </w:r>
    </w:p>
    <w:p w:rsidR="00E31724" w:rsidRPr="00C663B5" w:rsidRDefault="009C5C30" w:rsidP="006057C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6057C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625A7" w:rsidRDefault="00585031" w:rsidP="006057C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ロウ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E12F7"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D27D7">
        <w:rPr>
          <w:rFonts w:asciiTheme="minorEastAsia" w:eastAsiaTheme="minorEastAsia" w:hAnsiTheme="minorEastAsia" w:hint="eastAsia"/>
          <w:sz w:val="21"/>
          <w:szCs w:val="21"/>
        </w:rPr>
        <w:t>□電子てんびん（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 xml:space="preserve">上皿てんびん）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油性ペン</w:t>
      </w:r>
      <w:r w:rsidR="00044A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氷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 xml:space="preserve">□薬包紙　</w:t>
      </w:r>
    </w:p>
    <w:p w:rsidR="00C625A7" w:rsidRDefault="00585031" w:rsidP="006057C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洗面器などの容器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□アルミニウムはく</w:t>
      </w:r>
      <w:r w:rsidR="00044A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□厚紙</w:t>
      </w:r>
      <w:r w:rsidR="00C625A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 xml:space="preserve">□ぞうきん　□ガスバーナー　</w:t>
      </w:r>
    </w:p>
    <w:p w:rsidR="00585031" w:rsidRDefault="00D73A5E" w:rsidP="006057C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□三脚　□金網</w:t>
      </w:r>
    </w:p>
    <w:p w:rsidR="009C5C30" w:rsidRPr="00C663B5" w:rsidRDefault="009C5C30" w:rsidP="006057C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44A31" w:rsidRPr="00044A31" w:rsidRDefault="00CD1AEC" w:rsidP="006057CF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ビーカーを加熱して固体のロウをすべて液体</w:t>
      </w:r>
      <w:r w:rsidR="0017033E">
        <w:rPr>
          <w:rFonts w:ascii="ＭＳ 明朝" w:eastAsia="ＭＳ 明朝" w:hAnsi="ＭＳ 明朝" w:hint="eastAsia"/>
          <w:sz w:val="21"/>
          <w:szCs w:val="21"/>
        </w:rPr>
        <w:t>に</w:t>
      </w:r>
      <w:r>
        <w:rPr>
          <w:rFonts w:ascii="ＭＳ 明朝" w:eastAsia="ＭＳ 明朝" w:hAnsi="ＭＳ 明朝" w:hint="eastAsia"/>
          <w:sz w:val="21"/>
          <w:szCs w:val="21"/>
        </w:rPr>
        <w:t>し，液面の高さに印をつけて質量をはかる。</w:t>
      </w:r>
    </w:p>
    <w:p w:rsidR="00044A31" w:rsidRPr="00044A31" w:rsidRDefault="00CD1AEC" w:rsidP="006057CF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ビーカーを冷やして液体のロウを固体にし，</w:t>
      </w:r>
      <w:r w:rsidR="001957BE">
        <w:rPr>
          <w:rFonts w:ascii="ＭＳ 明朝" w:eastAsia="ＭＳ 明朝" w:hAnsi="ＭＳ 明朝" w:hint="eastAsia"/>
          <w:sz w:val="21"/>
          <w:szCs w:val="21"/>
        </w:rPr>
        <w:t>質量をはかる。</w:t>
      </w:r>
    </w:p>
    <w:p w:rsidR="00044A31" w:rsidRDefault="00F3771F" w:rsidP="006057CF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固まったようすをスケッチし，</w:t>
      </w:r>
      <w:r w:rsidR="001957BE">
        <w:rPr>
          <w:rFonts w:asciiTheme="minorEastAsia" w:eastAsiaTheme="minorEastAsia" w:hAnsiTheme="minorEastAsia" w:hint="eastAsia"/>
          <w:sz w:val="21"/>
          <w:szCs w:val="21"/>
        </w:rPr>
        <w:t>固体と液体の</w:t>
      </w:r>
      <w:r w:rsidR="00D73A5E">
        <w:rPr>
          <w:rFonts w:asciiTheme="minorEastAsia" w:eastAsiaTheme="minorEastAsia" w:hAnsiTheme="minorEastAsia" w:hint="eastAsia"/>
          <w:sz w:val="21"/>
          <w:szCs w:val="21"/>
        </w:rPr>
        <w:t>ロウ</w:t>
      </w:r>
      <w:r w:rsidR="00044A31">
        <w:rPr>
          <w:rFonts w:asciiTheme="minorEastAsia" w:eastAsiaTheme="minorEastAsia" w:hAnsiTheme="minorEastAsia" w:hint="eastAsia"/>
          <w:sz w:val="21"/>
          <w:szCs w:val="21"/>
        </w:rPr>
        <w:t>の体積</w:t>
      </w:r>
      <w:r w:rsidR="00CD1AEC">
        <w:rPr>
          <w:rFonts w:asciiTheme="minorEastAsia" w:eastAsiaTheme="minorEastAsia" w:hAnsiTheme="minorEastAsia" w:hint="eastAsia"/>
          <w:sz w:val="21"/>
          <w:szCs w:val="21"/>
        </w:rPr>
        <w:t>の変化を</w:t>
      </w:r>
      <w:r>
        <w:rPr>
          <w:rFonts w:asciiTheme="minorEastAsia" w:eastAsiaTheme="minorEastAsia" w:hAnsiTheme="minorEastAsia" w:hint="eastAsia"/>
          <w:sz w:val="21"/>
          <w:szCs w:val="21"/>
        </w:rPr>
        <w:t>調べる</w:t>
      </w:r>
      <w:r w:rsidR="00044A3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DA0465" w:rsidRPr="00044A31" w:rsidRDefault="00DA0465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63B5" w:rsidRDefault="00E31724" w:rsidP="006057C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625A7">
        <w:rPr>
          <w:rFonts w:asciiTheme="minorEastAsia" w:eastAsiaTheme="minorEastAsia" w:hAnsiTheme="minorEastAsia" w:hint="eastAsia"/>
          <w:sz w:val="21"/>
          <w:szCs w:val="21"/>
        </w:rPr>
        <w:t>液体のロウと</w:t>
      </w:r>
      <w:r w:rsidR="00F3771F">
        <w:rPr>
          <w:rFonts w:asciiTheme="minorEastAsia" w:eastAsiaTheme="minorEastAsia" w:hAnsiTheme="minorEastAsia" w:hint="eastAsia"/>
          <w:sz w:val="21"/>
          <w:szCs w:val="21"/>
        </w:rPr>
        <w:t>固体のロウの</w:t>
      </w:r>
      <w:r w:rsidR="00C625A7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3771F">
        <w:rPr>
          <w:rFonts w:asciiTheme="minorEastAsia" w:eastAsiaTheme="minorEastAsia" w:hAnsiTheme="minorEastAsia" w:hint="eastAsia"/>
          <w:sz w:val="21"/>
          <w:szCs w:val="21"/>
        </w:rPr>
        <w:t>体積や質量を比べる。</w:t>
      </w:r>
    </w:p>
    <w:p w:rsidR="00DA0465" w:rsidRDefault="00576352" w:rsidP="006057C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9C16CB" wp14:editId="52236693">
                <wp:simplePos x="0" y="0"/>
                <wp:positionH relativeFrom="column">
                  <wp:posOffset>3239135</wp:posOffset>
                </wp:positionH>
                <wp:positionV relativeFrom="paragraph">
                  <wp:posOffset>231140</wp:posOffset>
                </wp:positionV>
                <wp:extent cx="2231390" cy="2117725"/>
                <wp:effectExtent l="0" t="0" r="16510" b="1587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1390" cy="211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25A7" w:rsidRPr="00C625A7" w:rsidRDefault="00C625A7" w:rsidP="00C625A7">
                            <w:pPr>
                              <w:jc w:val="right"/>
                              <w:rPr>
                                <w:u w:val="single"/>
                              </w:rPr>
                            </w:pPr>
                            <w:bookmarkStart w:id="0" w:name="_GoBack"/>
                            <w:r w:rsidRPr="00C625A7">
                              <w:rPr>
                                <w:rFonts w:hint="eastAsia"/>
                                <w:u w:val="single"/>
                              </w:rPr>
                              <w:t xml:space="preserve">　</w:t>
                            </w:r>
                            <w:r w:rsidRPr="00C625A7">
                              <w:rPr>
                                <w:u w:val="single"/>
                              </w:rPr>
                              <w:t xml:space="preserve">　　　　</w:t>
                            </w:r>
                            <w:r w:rsidRPr="00C625A7">
                              <w:rPr>
                                <w:rFonts w:hint="eastAsia"/>
                                <w:u w:val="single"/>
                              </w:rPr>
                              <w:t>倍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5.05pt;margin-top:18.2pt;width:175.7pt;height:1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" fillcolor="white [3201]" strokeweight=".5pt">
                <v:textbox>
                  <w:txbxContent>
                    <w:p w:rsidR="00C625A7" w:rsidRPr="00C625A7" w:rsidRDefault="00C625A7" w:rsidP="00C625A7">
                      <w:pPr>
                        <w:jc w:val="right"/>
                        <w:rPr>
                          <w:u w:val="single"/>
                        </w:rPr>
                      </w:pPr>
                      <w:bookmarkStart w:id="1" w:name="_GoBack"/>
                      <w:r w:rsidRPr="00C625A7">
                        <w:rPr>
                          <w:rFonts w:hint="eastAsia"/>
                          <w:u w:val="single"/>
                        </w:rPr>
                        <w:t xml:space="preserve">　</w:t>
                      </w:r>
                      <w:r w:rsidRPr="00C625A7">
                        <w:rPr>
                          <w:u w:val="single"/>
                        </w:rPr>
                        <w:t xml:space="preserve">　　　　</w:t>
                      </w:r>
                      <w:r w:rsidRPr="00C625A7">
                        <w:rPr>
                          <w:rFonts w:hint="eastAsia"/>
                          <w:u w:val="single"/>
                        </w:rPr>
                        <w:t>倍</w:t>
                      </w:r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  <w:r w:rsidR="00F90752">
        <w:rPr>
          <w:rFonts w:asciiTheme="minorEastAsia" w:eastAsiaTheme="minorEastAsia" w:hAnsiTheme="minorEastAsia"/>
          <w:sz w:val="21"/>
          <w:szCs w:val="21"/>
        </w:rPr>
        <w:t>液体と固体の質量　　　　　　　　　　　　　　　　　　ロウのスケッチ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413"/>
        <w:gridCol w:w="2977"/>
      </w:tblGrid>
      <w:tr w:rsidR="00F90752" w:rsidTr="00576352">
        <w:trPr>
          <w:trHeight w:val="544"/>
        </w:trPr>
        <w:tc>
          <w:tcPr>
            <w:tcW w:w="1413" w:type="dxa"/>
            <w:vAlign w:val="center"/>
          </w:tcPr>
          <w:p w:rsidR="00F90752" w:rsidRDefault="00F90752" w:rsidP="00605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液体の質量</w:t>
            </w:r>
          </w:p>
        </w:tc>
        <w:tc>
          <w:tcPr>
            <w:tcW w:w="2977" w:type="dxa"/>
            <w:vAlign w:val="center"/>
          </w:tcPr>
          <w:p w:rsidR="00F90752" w:rsidRDefault="00F90752" w:rsidP="00605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90752" w:rsidTr="00576352">
        <w:trPr>
          <w:trHeight w:val="544"/>
        </w:trPr>
        <w:tc>
          <w:tcPr>
            <w:tcW w:w="1413" w:type="dxa"/>
            <w:vAlign w:val="center"/>
          </w:tcPr>
          <w:p w:rsidR="00F90752" w:rsidRDefault="00F90752" w:rsidP="00605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固体の質量</w:t>
            </w:r>
          </w:p>
        </w:tc>
        <w:tc>
          <w:tcPr>
            <w:tcW w:w="2977" w:type="dxa"/>
            <w:vAlign w:val="center"/>
          </w:tcPr>
          <w:p w:rsidR="00F90752" w:rsidRDefault="00F90752" w:rsidP="006057C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85031" w:rsidRDefault="00585031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F90752" w:rsidRDefault="00F90752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体積の変化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4390"/>
      </w:tblGrid>
      <w:tr w:rsidR="00F90752" w:rsidTr="00576352">
        <w:trPr>
          <w:trHeight w:val="1457"/>
        </w:trPr>
        <w:tc>
          <w:tcPr>
            <w:tcW w:w="4390" w:type="dxa"/>
          </w:tcPr>
          <w:p w:rsidR="00F90752" w:rsidRDefault="00F90752" w:rsidP="006057C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90752" w:rsidRDefault="00F90752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6057C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　　　　　　</w:t>
      </w:r>
    </w:p>
    <w:p w:rsidR="002B6120" w:rsidRPr="00C663B5" w:rsidRDefault="002B6120" w:rsidP="006057C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6057C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9307CD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707" w:rsidRDefault="00B27707" w:rsidP="00360842">
      <w:r>
        <w:separator/>
      </w:r>
    </w:p>
  </w:endnote>
  <w:endnote w:type="continuationSeparator" w:id="0">
    <w:p w:rsidR="00B27707" w:rsidRDefault="00B27707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8F0" w:rsidRPr="004C38F0" w:rsidRDefault="004C38F0" w:rsidP="004C38F0">
    <w:pPr>
      <w:pStyle w:val="a5"/>
      <w:jc w:val="right"/>
      <w:rPr>
        <w:rFonts w:asciiTheme="minorEastAsia" w:hAnsiTheme="minorEastAsia"/>
      </w:rPr>
    </w:pPr>
    <w:r w:rsidRPr="004C38F0">
      <w:rPr>
        <w:rFonts w:asciiTheme="minorEastAsia" w:hAnsiTheme="minorEastAsia"/>
      </w:rPr>
      <w:t>T1</w:t>
    </w:r>
  </w:p>
  <w:p w:rsidR="004C38F0" w:rsidRDefault="004C38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707" w:rsidRDefault="00B27707" w:rsidP="00360842">
      <w:r>
        <w:separator/>
      </w:r>
    </w:p>
  </w:footnote>
  <w:footnote w:type="continuationSeparator" w:id="0">
    <w:p w:rsidR="00B27707" w:rsidRDefault="00B27707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7CF" w:rsidRPr="000E4EB9" w:rsidRDefault="006057CF" w:rsidP="006057C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057CF" w:rsidRDefault="006057CF" w:rsidP="006057C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7A5F"/>
    <w:rsid w:val="00044A31"/>
    <w:rsid w:val="000B482A"/>
    <w:rsid w:val="000F4BAA"/>
    <w:rsid w:val="0017033E"/>
    <w:rsid w:val="001951CE"/>
    <w:rsid w:val="001957BE"/>
    <w:rsid w:val="001E5E66"/>
    <w:rsid w:val="00270C2B"/>
    <w:rsid w:val="002923DA"/>
    <w:rsid w:val="002973A3"/>
    <w:rsid w:val="002B6120"/>
    <w:rsid w:val="00304CF8"/>
    <w:rsid w:val="003414B8"/>
    <w:rsid w:val="00360842"/>
    <w:rsid w:val="00390024"/>
    <w:rsid w:val="003B04C0"/>
    <w:rsid w:val="0040789A"/>
    <w:rsid w:val="004C38F0"/>
    <w:rsid w:val="004D1458"/>
    <w:rsid w:val="004D27D7"/>
    <w:rsid w:val="00576352"/>
    <w:rsid w:val="00585031"/>
    <w:rsid w:val="006057CF"/>
    <w:rsid w:val="006C2EF3"/>
    <w:rsid w:val="00713379"/>
    <w:rsid w:val="007A2BAE"/>
    <w:rsid w:val="007D4E60"/>
    <w:rsid w:val="00874C86"/>
    <w:rsid w:val="008D57A5"/>
    <w:rsid w:val="009307CD"/>
    <w:rsid w:val="0094474F"/>
    <w:rsid w:val="009C5C30"/>
    <w:rsid w:val="009E12F7"/>
    <w:rsid w:val="00AA3A3A"/>
    <w:rsid w:val="00AB6BF8"/>
    <w:rsid w:val="00B27707"/>
    <w:rsid w:val="00C57625"/>
    <w:rsid w:val="00C625A7"/>
    <w:rsid w:val="00C663B5"/>
    <w:rsid w:val="00CB00A1"/>
    <w:rsid w:val="00CD1AEC"/>
    <w:rsid w:val="00D30B90"/>
    <w:rsid w:val="00D36667"/>
    <w:rsid w:val="00D73A5E"/>
    <w:rsid w:val="00D85E96"/>
    <w:rsid w:val="00DA0465"/>
    <w:rsid w:val="00DB1BC3"/>
    <w:rsid w:val="00DF4F51"/>
    <w:rsid w:val="00E21047"/>
    <w:rsid w:val="00E24ABC"/>
    <w:rsid w:val="00E31724"/>
    <w:rsid w:val="00E533E8"/>
    <w:rsid w:val="00E56FAF"/>
    <w:rsid w:val="00F3771F"/>
    <w:rsid w:val="00F9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2015-02-18T05:10:00Z</dcterms:created>
  <dcterms:modified xsi:type="dcterms:W3CDTF">2016-03-10T12:27:00Z</dcterms:modified>
</cp:coreProperties>
</file>