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D50592" w:rsidP="00CD30FD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</w:t>
      </w:r>
      <w:r w:rsidR="0091698F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１　</w:t>
      </w:r>
      <w:r w:rsidR="0052636D">
        <w:rPr>
          <w:rFonts w:ascii="ＭＳ ゴシック" w:eastAsia="ＭＳ ゴシック" w:hAnsi="ＭＳ ゴシック" w:cs="A-OTF じゅん Pro 101" w:hint="eastAsia"/>
          <w:sz w:val="28"/>
          <w:szCs w:val="28"/>
        </w:rPr>
        <w:t>電流が流れる水溶液</w:t>
      </w:r>
    </w:p>
    <w:p w:rsidR="00A643A0" w:rsidRDefault="00A643A0" w:rsidP="00CD30F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目的　</w:t>
      </w:r>
    </w:p>
    <w:p w:rsidR="00A643A0" w:rsidRDefault="00A643A0" w:rsidP="00CD30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A643A0" w:rsidP="00CD30F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C14599" w:rsidRDefault="00032973" w:rsidP="00CD30F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2636D">
        <w:rPr>
          <w:rFonts w:asciiTheme="minorEastAsia" w:eastAsiaTheme="minorEastAsia" w:hAnsiTheme="minorEastAsia" w:hint="eastAsia"/>
          <w:sz w:val="21"/>
          <w:szCs w:val="21"/>
        </w:rPr>
        <w:t>ステンレス電極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2636D">
        <w:rPr>
          <w:rFonts w:asciiTheme="minorEastAsia" w:eastAsiaTheme="minorEastAsia" w:hAnsiTheme="minorEastAsia" w:hint="eastAsia"/>
          <w:sz w:val="21"/>
          <w:szCs w:val="21"/>
        </w:rPr>
        <w:t>豆電球</w:t>
      </w:r>
      <w:r w:rsidR="0094727F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2636D">
        <w:rPr>
          <w:rFonts w:asciiTheme="minorEastAsia" w:eastAsiaTheme="minorEastAsia" w:hAnsiTheme="minorEastAsia" w:hint="eastAsia"/>
          <w:sz w:val="21"/>
          <w:szCs w:val="21"/>
        </w:rPr>
        <w:t>発光ダイオード</w:t>
      </w:r>
      <w:r w:rsidR="0091698F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="00A719D8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2636D">
        <w:rPr>
          <w:rFonts w:asciiTheme="minorEastAsia" w:eastAsiaTheme="minorEastAsia" w:hAnsiTheme="minorEastAsia" w:hint="eastAsia"/>
          <w:sz w:val="21"/>
          <w:szCs w:val="21"/>
        </w:rPr>
        <w:t>電源装置</w:t>
      </w:r>
      <w:r w:rsidR="00D50592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52636D">
        <w:rPr>
          <w:rFonts w:asciiTheme="minorEastAsia" w:eastAsiaTheme="minorEastAsia" w:hAnsiTheme="minorEastAsia" w:hint="eastAsia"/>
          <w:sz w:val="21"/>
          <w:szCs w:val="21"/>
        </w:rPr>
        <w:t>電流計</w:t>
      </w:r>
    </w:p>
    <w:p w:rsidR="00D17FEE" w:rsidRDefault="00D50592" w:rsidP="00CD30FD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2636D">
        <w:rPr>
          <w:rFonts w:asciiTheme="minorEastAsia" w:eastAsiaTheme="minorEastAsia" w:hAnsiTheme="minorEastAsia" w:hint="eastAsia"/>
          <w:sz w:val="21"/>
          <w:szCs w:val="21"/>
        </w:rPr>
        <w:t xml:space="preserve">クリップつき導線　□ビーカー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2636D">
        <w:rPr>
          <w:rFonts w:asciiTheme="minorEastAsia" w:eastAsiaTheme="minorEastAsia" w:hAnsiTheme="minorEastAsia" w:hint="eastAsia"/>
          <w:sz w:val="21"/>
          <w:szCs w:val="21"/>
        </w:rPr>
        <w:t>精製水</w:t>
      </w:r>
      <w:r w:rsidR="00FA105C">
        <w:rPr>
          <w:rFonts w:asciiTheme="minorEastAsia" w:eastAsiaTheme="minorEastAsia" w:hAnsiTheme="minorEastAsia"/>
          <w:sz w:val="21"/>
          <w:szCs w:val="21"/>
        </w:rPr>
        <w:t xml:space="preserve">　</w:t>
      </w: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52636D">
        <w:rPr>
          <w:rFonts w:asciiTheme="minorEastAsia" w:eastAsiaTheme="minorEastAsia" w:hAnsiTheme="minorEastAsia" w:hint="eastAsia"/>
          <w:sz w:val="21"/>
          <w:szCs w:val="21"/>
        </w:rPr>
        <w:t>いろいろな水溶液</w:t>
      </w:r>
    </w:p>
    <w:p w:rsidR="00D17FEE" w:rsidRDefault="00CD30FD" w:rsidP="00CD30FD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w:drawing>
          <wp:anchor distT="0" distB="0" distL="114300" distR="114300" simplePos="0" relativeHeight="251665408" behindDoc="0" locked="1" layoutInCell="1" allowOverlap="1" wp14:anchorId="33A818E4" wp14:editId="52CFAAE9">
            <wp:simplePos x="0" y="0"/>
            <wp:positionH relativeFrom="column">
              <wp:posOffset>3552190</wp:posOffset>
            </wp:positionH>
            <wp:positionV relativeFrom="paragraph">
              <wp:posOffset>230505</wp:posOffset>
            </wp:positionV>
            <wp:extent cx="1914480" cy="1383840"/>
            <wp:effectExtent l="0" t="0" r="0" b="6985"/>
            <wp:wrapSquare wrapText="bothSides"/>
            <wp:docPr id="5" name="図 5" descr="\\AITA_JUN-PC\Work7\★正進社_理科実験シート\入稿_実験シート東書３年\図版出力\理東3_002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東書３年\図版出力\理東3_002_01-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480" cy="1383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D50592" w:rsidRDefault="00A0387B" w:rsidP="00667A7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精製水にいろいろな固体や液体を加えてとかし，</w:t>
      </w:r>
      <w:r w:rsidR="00CA3AD1">
        <w:rPr>
          <w:rFonts w:asciiTheme="minorEastAsia" w:eastAsiaTheme="minorEastAsia" w:hAnsiTheme="minorEastAsia" w:hint="eastAsia"/>
          <w:sz w:val="21"/>
          <w:szCs w:val="21"/>
        </w:rPr>
        <w:t>水溶液をつくる。</w:t>
      </w:r>
    </w:p>
    <w:p w:rsidR="00CA3AD1" w:rsidRPr="007701AE" w:rsidRDefault="004937F0" w:rsidP="00667A74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図のように，</w:t>
      </w:r>
      <w:r w:rsidR="007701AE">
        <w:rPr>
          <w:rFonts w:asciiTheme="minorEastAsia" w:eastAsiaTheme="minorEastAsia" w:hAnsiTheme="minorEastAsia" w:hint="eastAsia"/>
          <w:sz w:val="21"/>
          <w:szCs w:val="21"/>
        </w:rPr>
        <w:t>３～６Vの電圧を加えて，それぞれの水溶液に電流が流れるか調べる。</w:t>
      </w:r>
      <w:bookmarkStart w:id="0" w:name="_GoBack"/>
      <w:bookmarkEnd w:id="0"/>
    </w:p>
    <w:p w:rsidR="00CD30FD" w:rsidRPr="00CD30FD" w:rsidRDefault="00CD30FD" w:rsidP="00CD30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62958E04" wp14:editId="1E7618F4">
                <wp:simplePos x="0" y="0"/>
                <wp:positionH relativeFrom="column">
                  <wp:posOffset>94615</wp:posOffset>
                </wp:positionH>
                <wp:positionV relativeFrom="paragraph">
                  <wp:posOffset>40005</wp:posOffset>
                </wp:positionV>
                <wp:extent cx="3095625" cy="399415"/>
                <wp:effectExtent l="0" t="0" r="9525" b="635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5625" cy="399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D30FD" w:rsidRPr="00CD30FD" w:rsidRDefault="00CD30FD" w:rsidP="00CD30FD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 w:rsidRPr="00CD30FD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水溶液が皮膚や目についたら大量の水で洗い流す。</w:t>
                            </w:r>
                          </w:p>
                          <w:p w:rsidR="00CD30FD" w:rsidRPr="0078742E" w:rsidRDefault="00CD30FD" w:rsidP="00CD30FD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Pr="00CD30FD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ぬれた手で装置にさわらない。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left:0;text-align:left;margin-left:7.45pt;margin-top:3.15pt;width:243.75pt;height:31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" fillcolor="#d8d8d8 [2732]" stroked="f" strokeweight=".5pt">
                <v:textbox inset="3mm,1mm,3mm,1mm">
                  <w:txbxContent>
                    <w:p w:rsidR="00CD30FD" w:rsidRPr="00CD30FD" w:rsidRDefault="00CD30FD" w:rsidP="00CD30FD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rFonts w:asciiTheme="minorEastAsia" w:eastAsiaTheme="minorEastAsia" w:hAnsiTheme="minorEastAsia"/>
                          <w:sz w:val="18"/>
                          <w:szCs w:val="18"/>
                        </w:rPr>
                      </w:pPr>
                      <w:r w:rsidRPr="00CD30FD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水溶液が皮膚や目についたら大量の水で洗い流す。</w:t>
                      </w:r>
                    </w:p>
                    <w:p w:rsidR="00CD30FD" w:rsidRPr="0078742E" w:rsidRDefault="00CD30FD" w:rsidP="00CD30FD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 xml:space="preserve">　　　</w:t>
                      </w:r>
                      <w:r w:rsidRPr="00CD30FD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ぬれた手で装置にさわらない。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CA3AD1" w:rsidRDefault="00CA3AD1" w:rsidP="00CD30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CD30FD" w:rsidRPr="00CA3AD1" w:rsidRDefault="00CD30FD" w:rsidP="00CD30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E51456" w:rsidRDefault="00A643A0" w:rsidP="00CD30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CA3AD1">
        <w:rPr>
          <w:rFonts w:asciiTheme="minorEastAsia" w:eastAsiaTheme="minorEastAsia" w:hAnsiTheme="minorEastAsia" w:hint="eastAsia"/>
          <w:sz w:val="21"/>
          <w:szCs w:val="21"/>
        </w:rPr>
        <w:t>それぞれの水溶液での結果を表にまとめる。</w:t>
      </w:r>
    </w:p>
    <w:p w:rsidR="00166190" w:rsidRDefault="00166190" w:rsidP="00CD30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3262"/>
        <w:gridCol w:w="2070"/>
        <w:gridCol w:w="3286"/>
      </w:tblGrid>
      <w:tr w:rsidR="00025CDC" w:rsidTr="00CD30FD">
        <w:trPr>
          <w:trHeight w:val="468"/>
        </w:trPr>
        <w:tc>
          <w:tcPr>
            <w:tcW w:w="3194" w:type="dxa"/>
            <w:vAlign w:val="center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水溶液</w:t>
            </w:r>
          </w:p>
        </w:tc>
        <w:tc>
          <w:tcPr>
            <w:tcW w:w="2027" w:type="dxa"/>
            <w:vAlign w:val="center"/>
          </w:tcPr>
          <w:p w:rsidR="00025CDC" w:rsidRP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25CDC">
              <w:rPr>
                <w:rFonts w:asciiTheme="minorEastAsia" w:eastAsiaTheme="minorEastAsia" w:hAnsiTheme="minorEastAsia" w:hint="eastAsia"/>
                <w:sz w:val="18"/>
                <w:szCs w:val="18"/>
              </w:rPr>
              <w:t>電流計の針</w:t>
            </w:r>
            <w:r w:rsidRPr="00025CDC">
              <w:rPr>
                <w:rFonts w:asciiTheme="minorEastAsia" w:eastAsiaTheme="minorEastAsia" w:hAnsiTheme="minorEastAsia" w:hint="eastAsia"/>
                <w:sz w:val="16"/>
                <w:szCs w:val="16"/>
              </w:rPr>
              <w:t>（○，△，×）</w:t>
            </w:r>
          </w:p>
        </w:tc>
        <w:tc>
          <w:tcPr>
            <w:tcW w:w="3217" w:type="dxa"/>
            <w:vAlign w:val="center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電極付近のようす</w:t>
            </w:r>
          </w:p>
        </w:tc>
      </w:tr>
      <w:tr w:rsidR="00025CDC" w:rsidTr="00CD30FD">
        <w:trPr>
          <w:trHeight w:val="488"/>
        </w:trPr>
        <w:tc>
          <w:tcPr>
            <w:tcW w:w="3194" w:type="dxa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27" w:type="dxa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17" w:type="dxa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25CDC" w:rsidTr="00CD30FD">
        <w:trPr>
          <w:trHeight w:val="488"/>
        </w:trPr>
        <w:tc>
          <w:tcPr>
            <w:tcW w:w="3194" w:type="dxa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27" w:type="dxa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17" w:type="dxa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25CDC" w:rsidTr="00CD30FD">
        <w:trPr>
          <w:trHeight w:val="468"/>
        </w:trPr>
        <w:tc>
          <w:tcPr>
            <w:tcW w:w="3194" w:type="dxa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27" w:type="dxa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17" w:type="dxa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25CDC" w:rsidTr="00CD30FD">
        <w:trPr>
          <w:trHeight w:val="468"/>
        </w:trPr>
        <w:tc>
          <w:tcPr>
            <w:tcW w:w="3194" w:type="dxa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27" w:type="dxa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17" w:type="dxa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25CDC" w:rsidTr="00CD30FD">
        <w:trPr>
          <w:trHeight w:val="468"/>
        </w:trPr>
        <w:tc>
          <w:tcPr>
            <w:tcW w:w="3194" w:type="dxa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27" w:type="dxa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17" w:type="dxa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025CDC" w:rsidTr="00CD30FD">
        <w:trPr>
          <w:trHeight w:val="468"/>
        </w:trPr>
        <w:tc>
          <w:tcPr>
            <w:tcW w:w="3194" w:type="dxa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027" w:type="dxa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217" w:type="dxa"/>
          </w:tcPr>
          <w:p w:rsidR="00025CDC" w:rsidRDefault="00025CDC" w:rsidP="00CD30FD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E51456" w:rsidRPr="0094727F" w:rsidRDefault="00E51456" w:rsidP="00CD30F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</w:p>
    <w:p w:rsidR="00A643A0" w:rsidRPr="00B33241" w:rsidRDefault="00A643A0" w:rsidP="00CD30F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CD30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CD30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CD30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CD30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CD30FD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032973" w:rsidRPr="00032973" w:rsidRDefault="00A643A0" w:rsidP="00CD30FD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F57590">
      <w:headerReference w:type="default" r:id="rId10"/>
      <w:footerReference w:type="default" r:id="rId11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82A" w:rsidRDefault="00DF482A" w:rsidP="00360842">
      <w:r>
        <w:separator/>
      </w:r>
    </w:p>
  </w:endnote>
  <w:endnote w:type="continuationSeparator" w:id="0">
    <w:p w:rsidR="00DF482A" w:rsidRDefault="00DF482A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636D" w:rsidRDefault="0052636D" w:rsidP="0052636D">
    <w:pPr>
      <w:pStyle w:val="a5"/>
      <w:jc w:val="right"/>
    </w:pPr>
    <w:r>
      <w:t>T3</w:t>
    </w:r>
  </w:p>
  <w:p w:rsidR="0052636D" w:rsidRDefault="0052636D" w:rsidP="0052636D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82A" w:rsidRDefault="00DF482A" w:rsidP="00360842">
      <w:r>
        <w:separator/>
      </w:r>
    </w:p>
  </w:footnote>
  <w:footnote w:type="continuationSeparator" w:id="0">
    <w:p w:rsidR="00DF482A" w:rsidRDefault="00DF482A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30FD" w:rsidRPr="00021CCE" w:rsidRDefault="00CD30FD" w:rsidP="00CD30FD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>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CD30FD" w:rsidRDefault="00CD30FD" w:rsidP="00CD30FD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2A914998"/>
    <w:multiLevelType w:val="hybridMultilevel"/>
    <w:tmpl w:val="1FC08A02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dirty"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25CDC"/>
    <w:rsid w:val="00032973"/>
    <w:rsid w:val="00066C33"/>
    <w:rsid w:val="000A6C0A"/>
    <w:rsid w:val="000B482A"/>
    <w:rsid w:val="000F4BAA"/>
    <w:rsid w:val="00166190"/>
    <w:rsid w:val="001951CE"/>
    <w:rsid w:val="00270C2B"/>
    <w:rsid w:val="0027576C"/>
    <w:rsid w:val="002B6120"/>
    <w:rsid w:val="003414B8"/>
    <w:rsid w:val="00360842"/>
    <w:rsid w:val="00370CEB"/>
    <w:rsid w:val="0040789A"/>
    <w:rsid w:val="00474120"/>
    <w:rsid w:val="004937F0"/>
    <w:rsid w:val="004C7B81"/>
    <w:rsid w:val="004D1458"/>
    <w:rsid w:val="0052636D"/>
    <w:rsid w:val="00585031"/>
    <w:rsid w:val="005A6B0D"/>
    <w:rsid w:val="006175F3"/>
    <w:rsid w:val="00667A74"/>
    <w:rsid w:val="00671987"/>
    <w:rsid w:val="006C2EF3"/>
    <w:rsid w:val="00713379"/>
    <w:rsid w:val="007701AE"/>
    <w:rsid w:val="007A2BAE"/>
    <w:rsid w:val="00874C86"/>
    <w:rsid w:val="0091698F"/>
    <w:rsid w:val="0094474F"/>
    <w:rsid w:val="0094727F"/>
    <w:rsid w:val="009A1831"/>
    <w:rsid w:val="009C5C30"/>
    <w:rsid w:val="00A0387B"/>
    <w:rsid w:val="00A569E2"/>
    <w:rsid w:val="00A643A0"/>
    <w:rsid w:val="00A719D8"/>
    <w:rsid w:val="00AA3A3A"/>
    <w:rsid w:val="00B33241"/>
    <w:rsid w:val="00B43C47"/>
    <w:rsid w:val="00C14599"/>
    <w:rsid w:val="00C663B5"/>
    <w:rsid w:val="00CA3AD1"/>
    <w:rsid w:val="00CD30FD"/>
    <w:rsid w:val="00CE7FCB"/>
    <w:rsid w:val="00D17FEE"/>
    <w:rsid w:val="00D27FAD"/>
    <w:rsid w:val="00D36667"/>
    <w:rsid w:val="00D50592"/>
    <w:rsid w:val="00D651AD"/>
    <w:rsid w:val="00DB1BC3"/>
    <w:rsid w:val="00DF482A"/>
    <w:rsid w:val="00DF4F51"/>
    <w:rsid w:val="00E21047"/>
    <w:rsid w:val="00E31724"/>
    <w:rsid w:val="00E51456"/>
    <w:rsid w:val="00E533E8"/>
    <w:rsid w:val="00E56FAF"/>
    <w:rsid w:val="00EB5265"/>
    <w:rsid w:val="00F57590"/>
    <w:rsid w:val="00FA105C"/>
    <w:rsid w:val="00FC3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509A8-9194-4C0D-B72C-6C6FB96CE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14</cp:revision>
  <cp:lastPrinted>2015-01-07T02:24:00Z</cp:lastPrinted>
  <dcterms:created xsi:type="dcterms:W3CDTF">2015-01-14T07:20:00Z</dcterms:created>
  <dcterms:modified xsi:type="dcterms:W3CDTF">2016-03-03T13:01:00Z</dcterms:modified>
</cp:coreProperties>
</file>