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D50592" w:rsidP="00AE1342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DF5EF1">
        <w:rPr>
          <w:rFonts w:ascii="ＭＳ ゴシック" w:eastAsia="ＭＳ ゴシック" w:hAnsi="ＭＳ ゴシック" w:cs="A-OTF じゅん Pro 101" w:hint="eastAsia"/>
          <w:sz w:val="28"/>
          <w:szCs w:val="28"/>
        </w:rPr>
        <w:t>２</w:t>
      </w:r>
      <w:r w:rsidR="0091698F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975AFE">
        <w:rPr>
          <w:rFonts w:ascii="ＭＳ ゴシック" w:eastAsia="ＭＳ ゴシック" w:hAnsi="ＭＳ ゴシック" w:cs="A-OTF じゅん Pro 101" w:hint="eastAsia"/>
          <w:sz w:val="28"/>
          <w:szCs w:val="28"/>
        </w:rPr>
        <w:t>塩化銅水溶液の電気分解</w:t>
      </w:r>
    </w:p>
    <w:p w:rsidR="00A643A0" w:rsidRDefault="00A643A0" w:rsidP="00AE1342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A643A0" w:rsidRDefault="00A643A0" w:rsidP="00AE134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AE134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AE134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AF4413" w:rsidRDefault="00975AFE" w:rsidP="00AE134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□発泡ポリスチレンの板　□電極（炭素棒）　</w:t>
      </w:r>
      <w:r w:rsidR="00D50592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塩化銅水溶液</w:t>
      </w:r>
      <w:r w:rsidR="00AF4413">
        <w:rPr>
          <w:rFonts w:asciiTheme="minorEastAsia" w:eastAsiaTheme="minorEastAsia" w:hAnsiTheme="minorEastAsia" w:hint="eastAsia"/>
          <w:sz w:val="21"/>
          <w:szCs w:val="21"/>
        </w:rPr>
        <w:t xml:space="preserve">（10％）　</w:t>
      </w:r>
      <w:r>
        <w:rPr>
          <w:rFonts w:asciiTheme="minorEastAsia" w:eastAsiaTheme="minorEastAsia" w:hAnsiTheme="minorEastAsia" w:hint="eastAsia"/>
          <w:sz w:val="21"/>
          <w:szCs w:val="21"/>
        </w:rPr>
        <w:t>□ビーカー（100cm</w:t>
      </w:r>
      <w:r w:rsidRPr="00975AFE">
        <w:rPr>
          <w:rFonts w:asciiTheme="minorEastAsia" w:eastAsiaTheme="minorEastAsia" w:hAnsiTheme="minorEastAsia" w:hint="eastAsia"/>
          <w:sz w:val="21"/>
          <w:szCs w:val="21"/>
          <w:vertAlign w:val="superscript"/>
        </w:rPr>
        <w:t>3</w:t>
      </w:r>
      <w:r w:rsidR="00AF4413" w:rsidRPr="00AF4413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D17FEE" w:rsidRDefault="00D50592" w:rsidP="00AE134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75AFE">
        <w:rPr>
          <w:rFonts w:asciiTheme="minorEastAsia" w:eastAsiaTheme="minorEastAsia" w:hAnsiTheme="minorEastAsia" w:hint="eastAsia"/>
          <w:sz w:val="21"/>
          <w:szCs w:val="21"/>
        </w:rPr>
        <w:t>豆電球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975AFE">
        <w:rPr>
          <w:rFonts w:asciiTheme="minorEastAsia" w:eastAsiaTheme="minorEastAsia" w:hAnsiTheme="minorEastAsia" w:hint="eastAsia"/>
          <w:sz w:val="21"/>
          <w:szCs w:val="21"/>
        </w:rPr>
        <w:t>□電源装置　□ろ紙　□薬品さじ（金属製）</w:t>
      </w:r>
      <w:r w:rsidR="00AF4413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="00975AFE">
        <w:rPr>
          <w:rFonts w:asciiTheme="minorEastAsia" w:eastAsiaTheme="minorEastAsia" w:hAnsiTheme="minorEastAsia" w:hint="eastAsia"/>
          <w:sz w:val="21"/>
          <w:szCs w:val="21"/>
        </w:rPr>
        <w:t xml:space="preserve">□クリップつき導線　</w:t>
      </w:r>
    </w:p>
    <w:p w:rsidR="00D17FEE" w:rsidRDefault="00AE1342" w:rsidP="00AE1342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3360" behindDoc="0" locked="1" layoutInCell="1" allowOverlap="1" wp14:anchorId="07D3D5AE" wp14:editId="64B92596">
            <wp:simplePos x="0" y="0"/>
            <wp:positionH relativeFrom="column">
              <wp:posOffset>3718351</wp:posOffset>
            </wp:positionH>
            <wp:positionV relativeFrom="paragraph">
              <wp:posOffset>234315</wp:posOffset>
            </wp:positionV>
            <wp:extent cx="1753200" cy="1650960"/>
            <wp:effectExtent l="0" t="0" r="0" b="6985"/>
            <wp:wrapSquare wrapText="bothSides"/>
            <wp:docPr id="2" name="図 2" descr="\\AITA_JUN-PC\Work7\★正進社_理科実験シート\入稿_実験シート東書３年\図版出力\理東3_004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３年\図版出力\理東3_004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200" cy="165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CA3AD1" w:rsidRDefault="000054B2" w:rsidP="00B46373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図のような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装置を組み立て</w:t>
      </w:r>
      <w:r w:rsidR="00581A2B">
        <w:rPr>
          <w:rFonts w:asciiTheme="minorEastAsia" w:eastAsiaTheme="minorEastAsia" w:hAnsiTheme="minorEastAsia" w:hint="eastAsia"/>
          <w:sz w:val="21"/>
          <w:szCs w:val="21"/>
        </w:rPr>
        <w:t>，３～６Vの電圧を加えて，１～２分間電流を流す。</w:t>
      </w:r>
    </w:p>
    <w:p w:rsidR="00DF5EF1" w:rsidRDefault="00AF4413" w:rsidP="00B46373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電流を流しているときの</w:t>
      </w:r>
      <w:r w:rsidR="00581A2B">
        <w:rPr>
          <w:rFonts w:asciiTheme="minorEastAsia" w:eastAsiaTheme="minorEastAsia" w:hAnsiTheme="minorEastAsia" w:hint="eastAsia"/>
          <w:sz w:val="21"/>
          <w:szCs w:val="21"/>
        </w:rPr>
        <w:t>陰極</w:t>
      </w:r>
      <w:r>
        <w:rPr>
          <w:rFonts w:asciiTheme="minorEastAsia" w:eastAsiaTheme="minorEastAsia" w:hAnsiTheme="minorEastAsia" w:hint="eastAsia"/>
          <w:sz w:val="21"/>
          <w:szCs w:val="21"/>
        </w:rPr>
        <w:t>と</w:t>
      </w:r>
      <w:r w:rsidR="00581A2B">
        <w:rPr>
          <w:rFonts w:asciiTheme="minorEastAsia" w:eastAsiaTheme="minorEastAsia" w:hAnsiTheme="minorEastAsia" w:hint="eastAsia"/>
          <w:sz w:val="21"/>
          <w:szCs w:val="21"/>
        </w:rPr>
        <w:t>陽極のようすを観察する。</w:t>
      </w:r>
    </w:p>
    <w:p w:rsidR="00DF5EF1" w:rsidRDefault="00AF4413" w:rsidP="00B46373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陰極に付着した物質を薬品さじでこする。</w:t>
      </w:r>
    </w:p>
    <w:p w:rsidR="00DF5EF1" w:rsidRDefault="00AF4413" w:rsidP="00B46373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陽極から発生した気体の性質を調べる。</w:t>
      </w:r>
    </w:p>
    <w:p w:rsidR="00581A2B" w:rsidRDefault="00581A2B" w:rsidP="00B46373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陰極と陽極</w:t>
      </w:r>
      <w:r w:rsidR="00AF4413">
        <w:rPr>
          <w:rFonts w:asciiTheme="minorEastAsia" w:eastAsiaTheme="minorEastAsia" w:hAnsiTheme="minorEastAsia" w:hint="eastAsia"/>
          <w:sz w:val="21"/>
          <w:szCs w:val="21"/>
        </w:rPr>
        <w:t>を①～④とは</w:t>
      </w:r>
      <w:r>
        <w:rPr>
          <w:rFonts w:asciiTheme="minorEastAsia" w:eastAsiaTheme="minorEastAsia" w:hAnsiTheme="minorEastAsia" w:hint="eastAsia"/>
          <w:sz w:val="21"/>
          <w:szCs w:val="21"/>
        </w:rPr>
        <w:t>逆につなぎかえて</w:t>
      </w:r>
      <w:r w:rsidR="00AF4413">
        <w:rPr>
          <w:rFonts w:asciiTheme="minorEastAsia" w:eastAsiaTheme="minorEastAsia" w:hAnsi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hint="eastAsia"/>
          <w:sz w:val="21"/>
          <w:szCs w:val="21"/>
        </w:rPr>
        <w:t>変化を観察する。</w:t>
      </w:r>
    </w:p>
    <w:p w:rsidR="00AE1342" w:rsidRDefault="00AE1342" w:rsidP="00AE134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545BA190" wp14:editId="5A51E41B">
                <wp:simplePos x="0" y="0"/>
                <wp:positionH relativeFrom="column">
                  <wp:posOffset>94615</wp:posOffset>
                </wp:positionH>
                <wp:positionV relativeFrom="paragraph">
                  <wp:posOffset>38735</wp:posOffset>
                </wp:positionV>
                <wp:extent cx="2585085" cy="275590"/>
                <wp:effectExtent l="0" t="0" r="5715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5085" cy="2755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1342" w:rsidRPr="0078742E" w:rsidRDefault="00AE1342" w:rsidP="00AE1342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 w:rsidRPr="00AE1342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ぬれた手で装置にさわらないようにする。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45BA19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7.45pt;margin-top:3.05pt;width:203.55pt;height:21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" fillcolor="#d8d8d8 [2732]" stroked="f" strokeweight=".5pt">
                <v:textbox inset="3mm,1mm,3mm,1mm">
                  <w:txbxContent>
                    <w:p w:rsidR="00AE1342" w:rsidRPr="0078742E" w:rsidRDefault="00AE1342" w:rsidP="00AE1342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 w:rsidRPr="00AE1342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ぬれた手で装置にさわらないようにする。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F5EF1" w:rsidRDefault="00DF5EF1" w:rsidP="00AE134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E51456" w:rsidRDefault="00A643A0" w:rsidP="00AE134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AF4413">
        <w:rPr>
          <w:rFonts w:asciiTheme="minorEastAsia" w:eastAsiaTheme="minorEastAsia" w:hAnsiTheme="minorEastAsia" w:hint="eastAsia"/>
          <w:sz w:val="21"/>
          <w:szCs w:val="21"/>
        </w:rPr>
        <w:t>実験の結果を表に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まとめる。</w:t>
      </w:r>
    </w:p>
    <w:p w:rsidR="00166190" w:rsidRDefault="00166190" w:rsidP="00AE134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2872"/>
        <w:gridCol w:w="2873"/>
        <w:gridCol w:w="2873"/>
      </w:tblGrid>
      <w:tr w:rsidR="00AF4413" w:rsidTr="00AC281B">
        <w:trPr>
          <w:trHeight w:val="317"/>
        </w:trPr>
        <w:tc>
          <w:tcPr>
            <w:tcW w:w="2872" w:type="dxa"/>
            <w:vAlign w:val="center"/>
          </w:tcPr>
          <w:p w:rsidR="00AF4413" w:rsidRDefault="005C3BAF" w:rsidP="00AE134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陰極に付着した物質</w:t>
            </w:r>
          </w:p>
        </w:tc>
        <w:tc>
          <w:tcPr>
            <w:tcW w:w="2873" w:type="dxa"/>
            <w:vAlign w:val="center"/>
          </w:tcPr>
          <w:p w:rsidR="00AF4413" w:rsidRDefault="005C3BAF" w:rsidP="00AE134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陽極から発生した気体</w:t>
            </w:r>
          </w:p>
        </w:tc>
        <w:tc>
          <w:tcPr>
            <w:tcW w:w="2873" w:type="dxa"/>
            <w:vAlign w:val="center"/>
          </w:tcPr>
          <w:p w:rsidR="00AF4413" w:rsidRDefault="00AF4413" w:rsidP="00AE134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陰極と陽極をつなぎかえる</w:t>
            </w:r>
          </w:p>
        </w:tc>
      </w:tr>
      <w:tr w:rsidR="00AF4413" w:rsidTr="00AC281B">
        <w:trPr>
          <w:trHeight w:val="1827"/>
        </w:trPr>
        <w:tc>
          <w:tcPr>
            <w:tcW w:w="2872" w:type="dxa"/>
          </w:tcPr>
          <w:p w:rsidR="00AF4413" w:rsidRDefault="00AF4413" w:rsidP="00AE1342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73" w:type="dxa"/>
          </w:tcPr>
          <w:p w:rsidR="00AF4413" w:rsidRDefault="00AF4413" w:rsidP="00AE1342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73" w:type="dxa"/>
          </w:tcPr>
          <w:p w:rsidR="00AF4413" w:rsidRDefault="00AF4413" w:rsidP="00AE1342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E51456" w:rsidRPr="0094727F" w:rsidRDefault="00E51456" w:rsidP="00AE134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A643A0" w:rsidRPr="00B33241" w:rsidRDefault="00A643A0" w:rsidP="00AE134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AE134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AE134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AE134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B33241" w:rsidRDefault="00032973" w:rsidP="00AE134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Default="00A643A0" w:rsidP="00AE134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Default="00A643A0" w:rsidP="00AE134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032973" w:rsidRDefault="00A643A0" w:rsidP="00AE134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775DA8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ED8" w:rsidRDefault="006A6ED8" w:rsidP="00360842">
      <w:r>
        <w:separator/>
      </w:r>
    </w:p>
  </w:endnote>
  <w:endnote w:type="continuationSeparator" w:id="0">
    <w:p w:rsidR="006A6ED8" w:rsidRDefault="006A6ED8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AFE" w:rsidRDefault="00975AFE" w:rsidP="00975AFE">
    <w:pPr>
      <w:pStyle w:val="a5"/>
      <w:jc w:val="right"/>
    </w:pPr>
    <w:r>
      <w:rPr>
        <w:rFonts w:hint="eastAsia"/>
      </w:rPr>
      <w:t>T3</w:t>
    </w:r>
  </w:p>
  <w:p w:rsidR="00975AFE" w:rsidRDefault="00975AFE" w:rsidP="00975AFE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ED8" w:rsidRDefault="006A6ED8" w:rsidP="00360842">
      <w:r>
        <w:separator/>
      </w:r>
    </w:p>
  </w:footnote>
  <w:footnote w:type="continuationSeparator" w:id="0">
    <w:p w:rsidR="006A6ED8" w:rsidRDefault="006A6ED8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342" w:rsidRPr="00021CCE" w:rsidRDefault="00AE1342" w:rsidP="00AE1342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AE1342" w:rsidRDefault="00AE1342" w:rsidP="00AE1342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65F000B3"/>
    <w:multiLevelType w:val="hybridMultilevel"/>
    <w:tmpl w:val="F3B2B1C6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054B2"/>
    <w:rsid w:val="00032973"/>
    <w:rsid w:val="00066C33"/>
    <w:rsid w:val="000A6C0A"/>
    <w:rsid w:val="000B482A"/>
    <w:rsid w:val="000F4BAA"/>
    <w:rsid w:val="00166190"/>
    <w:rsid w:val="001951CE"/>
    <w:rsid w:val="001F7430"/>
    <w:rsid w:val="00220397"/>
    <w:rsid w:val="00261013"/>
    <w:rsid w:val="00270C2B"/>
    <w:rsid w:val="0027576C"/>
    <w:rsid w:val="002B6120"/>
    <w:rsid w:val="003414B8"/>
    <w:rsid w:val="00360842"/>
    <w:rsid w:val="00361270"/>
    <w:rsid w:val="00362AAC"/>
    <w:rsid w:val="00370CEB"/>
    <w:rsid w:val="0040789A"/>
    <w:rsid w:val="00474120"/>
    <w:rsid w:val="004D1458"/>
    <w:rsid w:val="00581A2B"/>
    <w:rsid w:val="00585031"/>
    <w:rsid w:val="005C3BAF"/>
    <w:rsid w:val="00671263"/>
    <w:rsid w:val="006A6ED8"/>
    <w:rsid w:val="006C2EF3"/>
    <w:rsid w:val="00713379"/>
    <w:rsid w:val="00775DA8"/>
    <w:rsid w:val="007A2BAE"/>
    <w:rsid w:val="007F06CA"/>
    <w:rsid w:val="00874C86"/>
    <w:rsid w:val="0091698F"/>
    <w:rsid w:val="0094474F"/>
    <w:rsid w:val="0094727F"/>
    <w:rsid w:val="00975AFE"/>
    <w:rsid w:val="009C5C30"/>
    <w:rsid w:val="00A04153"/>
    <w:rsid w:val="00A24026"/>
    <w:rsid w:val="00A643A0"/>
    <w:rsid w:val="00A719D8"/>
    <w:rsid w:val="00AA3A3A"/>
    <w:rsid w:val="00AC281B"/>
    <w:rsid w:val="00AE1342"/>
    <w:rsid w:val="00AF4413"/>
    <w:rsid w:val="00B33241"/>
    <w:rsid w:val="00B46373"/>
    <w:rsid w:val="00C663B5"/>
    <w:rsid w:val="00CA3AD1"/>
    <w:rsid w:val="00CE7FCB"/>
    <w:rsid w:val="00D17FEE"/>
    <w:rsid w:val="00D27FAD"/>
    <w:rsid w:val="00D36667"/>
    <w:rsid w:val="00D50592"/>
    <w:rsid w:val="00D71BAC"/>
    <w:rsid w:val="00DB1BC3"/>
    <w:rsid w:val="00DF4F51"/>
    <w:rsid w:val="00DF5EF1"/>
    <w:rsid w:val="00E21047"/>
    <w:rsid w:val="00E21F39"/>
    <w:rsid w:val="00E31724"/>
    <w:rsid w:val="00E51456"/>
    <w:rsid w:val="00E533E8"/>
    <w:rsid w:val="00E56FAF"/>
    <w:rsid w:val="00EB57A2"/>
    <w:rsid w:val="00F73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17</cp:revision>
  <cp:lastPrinted>2015-01-07T02:24:00Z</cp:lastPrinted>
  <dcterms:created xsi:type="dcterms:W3CDTF">2015-01-14T07:30:00Z</dcterms:created>
  <dcterms:modified xsi:type="dcterms:W3CDTF">2016-03-23T06:47:00Z</dcterms:modified>
</cp:coreProperties>
</file>