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39635B" w:rsidP="002B1884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観察１　太陽の黒点の観察</w:t>
      </w:r>
    </w:p>
    <w:p w:rsidR="00A643A0" w:rsidRDefault="00A643A0" w:rsidP="002B188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A643A0" w:rsidRDefault="00A643A0" w:rsidP="002B188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2B188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39635B" w:rsidRDefault="00D50592" w:rsidP="002B188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1602A6">
        <w:rPr>
          <w:rFonts w:asciiTheme="minorEastAsia" w:eastAsiaTheme="minorEastAsia" w:hAnsiTheme="minorEastAsia" w:hint="eastAsia"/>
          <w:sz w:val="21"/>
          <w:szCs w:val="21"/>
        </w:rPr>
        <w:t>天体望遠鏡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39635B">
        <w:rPr>
          <w:rFonts w:asciiTheme="minorEastAsia" w:eastAsiaTheme="minorEastAsia" w:hAnsiTheme="minorEastAsia" w:hint="eastAsia"/>
          <w:sz w:val="21"/>
          <w:szCs w:val="21"/>
        </w:rPr>
        <w:t>太陽投影板</w:t>
      </w:r>
      <w:r w:rsidR="00BC37E7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39635B">
        <w:rPr>
          <w:rFonts w:asciiTheme="minorEastAsia" w:eastAsiaTheme="minorEastAsia" w:hAnsiTheme="minorEastAsia" w:hint="eastAsia"/>
          <w:sz w:val="21"/>
          <w:szCs w:val="21"/>
        </w:rPr>
        <w:t>しゃ光板　□記録用紙</w:t>
      </w:r>
      <w:r w:rsidR="001678E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39635B">
        <w:rPr>
          <w:rFonts w:asciiTheme="minorEastAsia" w:eastAsiaTheme="minorEastAsia" w:hAnsiTheme="minorEastAsia" w:hint="eastAsia"/>
          <w:sz w:val="21"/>
          <w:szCs w:val="21"/>
        </w:rPr>
        <w:t>□クリップ</w:t>
      </w:r>
      <w:r w:rsidR="00CC4BF4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="0039635B">
        <w:rPr>
          <w:rFonts w:asciiTheme="minorEastAsia" w:eastAsiaTheme="minorEastAsia" w:hAnsiTheme="minorEastAsia" w:hint="eastAsia"/>
          <w:sz w:val="21"/>
          <w:szCs w:val="21"/>
        </w:rPr>
        <w:t>□時計</w:t>
      </w:r>
    </w:p>
    <w:p w:rsidR="00D17FEE" w:rsidRDefault="008C585E" w:rsidP="002B188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5408" behindDoc="0" locked="1" layoutInCell="1" allowOverlap="1" wp14:anchorId="3198FA0F" wp14:editId="54BDD722">
            <wp:simplePos x="0" y="0"/>
            <wp:positionH relativeFrom="column">
              <wp:posOffset>4039870</wp:posOffset>
            </wp:positionH>
            <wp:positionV relativeFrom="paragraph">
              <wp:posOffset>235206</wp:posOffset>
            </wp:positionV>
            <wp:extent cx="1430640" cy="1157760"/>
            <wp:effectExtent l="0" t="0" r="0" b="4445"/>
            <wp:wrapSquare wrapText="bothSides"/>
            <wp:docPr id="1" name="図 1" descr="\\AITA_JUN-PC\Work7\★正進社_理科実験シート\入稿_実験シート東書３年\図版出力\理東3_100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３年\図版出力\理東3_100_01-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40" cy="115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1C7A65" w:rsidRDefault="00CC4BF4" w:rsidP="00BD3471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図のように，</w:t>
      </w:r>
      <w:r w:rsidR="0039635B">
        <w:rPr>
          <w:rFonts w:asciiTheme="minorEastAsia" w:eastAsiaTheme="minorEastAsia" w:hAnsiTheme="minorEastAsia" w:hint="eastAsia"/>
          <w:sz w:val="21"/>
          <w:szCs w:val="21"/>
        </w:rPr>
        <w:t>望遠鏡に</w:t>
      </w:r>
      <w:bookmarkStart w:id="0" w:name="_GoBack"/>
      <w:bookmarkEnd w:id="0"/>
      <w:r w:rsidR="0039635B">
        <w:rPr>
          <w:rFonts w:asciiTheme="minorEastAsia" w:eastAsiaTheme="minorEastAsia" w:hAnsiTheme="minorEastAsia" w:hint="eastAsia"/>
          <w:sz w:val="21"/>
          <w:szCs w:val="21"/>
        </w:rPr>
        <w:t>太陽投影板としゃ光板をとりつけ，記録用紙を固定する。</w:t>
      </w:r>
    </w:p>
    <w:p w:rsidR="0039635B" w:rsidRDefault="00C10C21" w:rsidP="00BD3471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太陽の像の大きさが</w:t>
      </w:r>
      <w:r w:rsidR="0039635B">
        <w:rPr>
          <w:rFonts w:asciiTheme="minorEastAsia" w:eastAsiaTheme="minorEastAsia" w:hAnsiTheme="minorEastAsia" w:hint="eastAsia"/>
          <w:sz w:val="21"/>
          <w:szCs w:val="21"/>
        </w:rPr>
        <w:t>記録用紙の円に合うように</w:t>
      </w:r>
      <w:r>
        <w:rPr>
          <w:rFonts w:asciiTheme="minorEastAsia" w:eastAsiaTheme="minorEastAsia" w:hAnsiTheme="minorEastAsia" w:hint="eastAsia"/>
          <w:sz w:val="21"/>
          <w:szCs w:val="21"/>
        </w:rPr>
        <w:t>，接眼レンズと</w:t>
      </w:r>
      <w:r w:rsidR="0039635B">
        <w:rPr>
          <w:rFonts w:asciiTheme="minorEastAsia" w:eastAsiaTheme="minorEastAsia" w:hAnsiTheme="minorEastAsia" w:hint="eastAsia"/>
          <w:sz w:val="21"/>
          <w:szCs w:val="21"/>
        </w:rPr>
        <w:t>投影板</w:t>
      </w:r>
      <w:r>
        <w:rPr>
          <w:rFonts w:asciiTheme="minorEastAsia" w:eastAsiaTheme="minorEastAsia" w:hAnsiTheme="minorEastAsia" w:hint="eastAsia"/>
          <w:sz w:val="21"/>
          <w:szCs w:val="21"/>
        </w:rPr>
        <w:t>の位置</w:t>
      </w:r>
      <w:r w:rsidR="0039635B">
        <w:rPr>
          <w:rFonts w:asciiTheme="minorEastAsia" w:eastAsiaTheme="minorEastAsia" w:hAnsiTheme="minorEastAsia" w:hint="eastAsia"/>
          <w:sz w:val="21"/>
          <w:szCs w:val="21"/>
        </w:rPr>
        <w:t>を調節する。</w:t>
      </w:r>
    </w:p>
    <w:p w:rsidR="0039635B" w:rsidRDefault="0039635B" w:rsidP="00BD3471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黒点をスケッチし，日付，時刻を記入する。</w:t>
      </w:r>
    </w:p>
    <w:p w:rsidR="0039635B" w:rsidRDefault="0039635B" w:rsidP="00BD3471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１週間ほど，晴れた日の同じ時刻に観察する。</w:t>
      </w:r>
    </w:p>
    <w:p w:rsidR="00C10C21" w:rsidRPr="00FD0BA7" w:rsidRDefault="00FD0BA7" w:rsidP="002B188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72E762BC" wp14:editId="31C3BF9B">
                <wp:simplePos x="0" y="0"/>
                <wp:positionH relativeFrom="column">
                  <wp:posOffset>93345</wp:posOffset>
                </wp:positionH>
                <wp:positionV relativeFrom="paragraph">
                  <wp:posOffset>39370</wp:posOffset>
                </wp:positionV>
                <wp:extent cx="3834000" cy="399600"/>
                <wp:effectExtent l="0" t="0" r="0" b="63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4000" cy="399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BA7" w:rsidRPr="00FD0BA7" w:rsidRDefault="00FD0BA7" w:rsidP="00FD0BA7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</w:pPr>
                            <w:r w:rsidRPr="00FD0BA7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目をいためるので肉眼や天体望遠鏡で太陽を直接見てはいけない。</w:t>
                            </w:r>
                          </w:p>
                          <w:p w:rsidR="00FD0BA7" w:rsidRPr="0078742E" w:rsidRDefault="00FD0BA7" w:rsidP="00FD0BA7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 w:rsidRPr="00FD0BA7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 xml:space="preserve">　　　また，ファインダーにはふたをするかとり外す。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7.35pt;margin-top:3.1pt;width:301.9pt;height:31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" fillcolor="#d8d8d8 [2732]" stroked="f" strokeweight=".5pt">
                <v:textbox inset="3mm,1mm,3mm,1mm">
                  <w:txbxContent>
                    <w:p w:rsidR="00FD0BA7" w:rsidRPr="00FD0BA7" w:rsidRDefault="00FD0BA7" w:rsidP="00FD0BA7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</w:pPr>
                      <w:r w:rsidRPr="00FD0BA7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目をいためるので肉眼や天体望遠鏡で太陽を直接見てはいけない。</w:t>
                      </w:r>
                    </w:p>
                    <w:p w:rsidR="00FD0BA7" w:rsidRPr="0078742E" w:rsidRDefault="00FD0BA7" w:rsidP="00FD0BA7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 w:rsidRPr="00FD0BA7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 xml:space="preserve">　　　また，ファインダーにはふたをするかとり外す。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D0BA7" w:rsidRPr="00CA3AD1" w:rsidRDefault="00FD0BA7" w:rsidP="002B188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C7A65" w:rsidRDefault="0093585E" w:rsidP="002B188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="00D34A54">
        <w:rPr>
          <w:rFonts w:asciiTheme="minorEastAsia" w:eastAsiaTheme="minorEastAsia" w:hAnsiTheme="minorEastAsia" w:hint="eastAsia"/>
          <w:sz w:val="21"/>
          <w:szCs w:val="21"/>
        </w:rPr>
        <w:t>黒点の位置</w:t>
      </w:r>
      <w:r w:rsidR="00C10C21">
        <w:rPr>
          <w:rFonts w:asciiTheme="minorEastAsia" w:eastAsiaTheme="minorEastAsia" w:hAnsiTheme="minorEastAsia" w:hint="eastAsia"/>
          <w:sz w:val="21"/>
          <w:szCs w:val="21"/>
        </w:rPr>
        <w:t>，形</w:t>
      </w:r>
      <w:r w:rsidR="00D34A54">
        <w:rPr>
          <w:rFonts w:asciiTheme="minorEastAsia" w:eastAsiaTheme="minorEastAsia" w:hAnsiTheme="minorEastAsia" w:hint="eastAsia"/>
          <w:sz w:val="21"/>
          <w:szCs w:val="21"/>
        </w:rPr>
        <w:t>を記録してまとめる。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872"/>
        <w:gridCol w:w="2873"/>
        <w:gridCol w:w="2873"/>
      </w:tblGrid>
      <w:tr w:rsidR="0039635B" w:rsidTr="00F129D4">
        <w:trPr>
          <w:trHeight w:val="2394"/>
        </w:trPr>
        <w:tc>
          <w:tcPr>
            <w:tcW w:w="2872" w:type="dxa"/>
          </w:tcPr>
          <w:p w:rsidR="0039635B" w:rsidRDefault="0039635B" w:rsidP="00F129D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34A54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日時　　　　　　　　</w:t>
            </w:r>
          </w:p>
        </w:tc>
        <w:tc>
          <w:tcPr>
            <w:tcW w:w="2873" w:type="dxa"/>
          </w:tcPr>
          <w:p w:rsidR="0039635B" w:rsidRDefault="0039635B" w:rsidP="00F129D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34A54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日時　　　　　　　　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2873" w:type="dxa"/>
          </w:tcPr>
          <w:p w:rsidR="0039635B" w:rsidRDefault="0039635B" w:rsidP="00F129D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34A54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日時　　　　　　　　</w:t>
            </w:r>
          </w:p>
        </w:tc>
      </w:tr>
      <w:tr w:rsidR="0039635B" w:rsidTr="00F129D4">
        <w:trPr>
          <w:trHeight w:val="2394"/>
        </w:trPr>
        <w:tc>
          <w:tcPr>
            <w:tcW w:w="2872" w:type="dxa"/>
          </w:tcPr>
          <w:p w:rsidR="0039635B" w:rsidRDefault="0039635B" w:rsidP="00F129D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34A54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日時　　　　　　　　</w:t>
            </w:r>
          </w:p>
        </w:tc>
        <w:tc>
          <w:tcPr>
            <w:tcW w:w="2873" w:type="dxa"/>
          </w:tcPr>
          <w:p w:rsidR="0039635B" w:rsidRDefault="0039635B" w:rsidP="00F129D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34A54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日時　　　　　　　　</w:t>
            </w:r>
          </w:p>
        </w:tc>
        <w:tc>
          <w:tcPr>
            <w:tcW w:w="2873" w:type="dxa"/>
          </w:tcPr>
          <w:p w:rsidR="0039635B" w:rsidRDefault="0039635B" w:rsidP="00F129D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34A54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日時　　　　　　　　</w:t>
            </w:r>
          </w:p>
        </w:tc>
      </w:tr>
    </w:tbl>
    <w:p w:rsidR="00D34A54" w:rsidRPr="001C7A65" w:rsidRDefault="00D34A54" w:rsidP="002B188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A643A0" w:rsidRPr="00B33241" w:rsidRDefault="00A643A0" w:rsidP="002B188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2B188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C4BF4" w:rsidRDefault="00CC4BF4" w:rsidP="002B188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A643A0" w:rsidRDefault="00A643A0" w:rsidP="002B188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032973" w:rsidRPr="00032973" w:rsidRDefault="00A643A0" w:rsidP="002B188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0525D5">
      <w:headerReference w:type="default" r:id="rId10"/>
      <w:footerReference w:type="default" r:id="rId11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C0F" w:rsidRDefault="00243C0F" w:rsidP="00360842">
      <w:r>
        <w:separator/>
      </w:r>
    </w:p>
  </w:endnote>
  <w:endnote w:type="continuationSeparator" w:id="0">
    <w:p w:rsidR="00243C0F" w:rsidRDefault="00243C0F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C97" w:rsidRDefault="00AB5C97" w:rsidP="00AB5C97">
    <w:pPr>
      <w:pStyle w:val="a5"/>
      <w:jc w:val="right"/>
    </w:pPr>
    <w:r>
      <w:rPr>
        <w:rFonts w:hint="eastAsia"/>
      </w:rPr>
      <w:t>T3</w:t>
    </w:r>
  </w:p>
  <w:p w:rsidR="00AB5C97" w:rsidRDefault="00AB5C97" w:rsidP="00AB5C9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C0F" w:rsidRDefault="00243C0F" w:rsidP="00360842">
      <w:r>
        <w:separator/>
      </w:r>
    </w:p>
  </w:footnote>
  <w:footnote w:type="continuationSeparator" w:id="0">
    <w:p w:rsidR="00243C0F" w:rsidRDefault="00243C0F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884" w:rsidRPr="00021CCE" w:rsidRDefault="002B1884" w:rsidP="002B1884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2B1884" w:rsidRDefault="002B1884" w:rsidP="002B1884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5826770D"/>
    <w:multiLevelType w:val="hybridMultilevel"/>
    <w:tmpl w:val="2118E632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5039F"/>
    <w:rsid w:val="000525D5"/>
    <w:rsid w:val="00066C33"/>
    <w:rsid w:val="000A6C0A"/>
    <w:rsid w:val="000B482A"/>
    <w:rsid w:val="000F4BAA"/>
    <w:rsid w:val="001602A6"/>
    <w:rsid w:val="00166190"/>
    <w:rsid w:val="001678E1"/>
    <w:rsid w:val="001951CE"/>
    <w:rsid w:val="001C7A65"/>
    <w:rsid w:val="001F7981"/>
    <w:rsid w:val="00227610"/>
    <w:rsid w:val="00243C0F"/>
    <w:rsid w:val="00270C2B"/>
    <w:rsid w:val="0027560E"/>
    <w:rsid w:val="0027576C"/>
    <w:rsid w:val="00290F6A"/>
    <w:rsid w:val="002B1884"/>
    <w:rsid w:val="002B6120"/>
    <w:rsid w:val="00322FF1"/>
    <w:rsid w:val="003414B8"/>
    <w:rsid w:val="003576A1"/>
    <w:rsid w:val="00360842"/>
    <w:rsid w:val="00370CEB"/>
    <w:rsid w:val="0039349B"/>
    <w:rsid w:val="0039635B"/>
    <w:rsid w:val="0040789A"/>
    <w:rsid w:val="0041177F"/>
    <w:rsid w:val="00474120"/>
    <w:rsid w:val="004D1458"/>
    <w:rsid w:val="0052192E"/>
    <w:rsid w:val="00547BD7"/>
    <w:rsid w:val="00585031"/>
    <w:rsid w:val="006749CF"/>
    <w:rsid w:val="006C2EF3"/>
    <w:rsid w:val="00713379"/>
    <w:rsid w:val="00752673"/>
    <w:rsid w:val="007A2BAE"/>
    <w:rsid w:val="007B0209"/>
    <w:rsid w:val="0080248B"/>
    <w:rsid w:val="0085567B"/>
    <w:rsid w:val="00874C86"/>
    <w:rsid w:val="008C585E"/>
    <w:rsid w:val="0091698F"/>
    <w:rsid w:val="0093585E"/>
    <w:rsid w:val="0094474F"/>
    <w:rsid w:val="0094727F"/>
    <w:rsid w:val="009C5C30"/>
    <w:rsid w:val="00A643A0"/>
    <w:rsid w:val="00A719D8"/>
    <w:rsid w:val="00AA3A3A"/>
    <w:rsid w:val="00AB5C97"/>
    <w:rsid w:val="00AE1FC4"/>
    <w:rsid w:val="00B33241"/>
    <w:rsid w:val="00B65477"/>
    <w:rsid w:val="00BA324E"/>
    <w:rsid w:val="00BC37E7"/>
    <w:rsid w:val="00BD3471"/>
    <w:rsid w:val="00C10A3E"/>
    <w:rsid w:val="00C10C21"/>
    <w:rsid w:val="00C663B5"/>
    <w:rsid w:val="00CA3AD1"/>
    <w:rsid w:val="00CC4BF4"/>
    <w:rsid w:val="00CE7FCB"/>
    <w:rsid w:val="00D17FEE"/>
    <w:rsid w:val="00D2042B"/>
    <w:rsid w:val="00D27FAD"/>
    <w:rsid w:val="00D34A54"/>
    <w:rsid w:val="00D36667"/>
    <w:rsid w:val="00D50592"/>
    <w:rsid w:val="00DB1BC3"/>
    <w:rsid w:val="00DC7283"/>
    <w:rsid w:val="00DF4F51"/>
    <w:rsid w:val="00DF5EF1"/>
    <w:rsid w:val="00E011AC"/>
    <w:rsid w:val="00E06D4C"/>
    <w:rsid w:val="00E21047"/>
    <w:rsid w:val="00E31724"/>
    <w:rsid w:val="00E51456"/>
    <w:rsid w:val="00E533E8"/>
    <w:rsid w:val="00E56FAF"/>
    <w:rsid w:val="00E7373A"/>
    <w:rsid w:val="00EC06E7"/>
    <w:rsid w:val="00EE1FDE"/>
    <w:rsid w:val="00F129D4"/>
    <w:rsid w:val="00FD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FB2B3-B03E-4125-A2D7-3792D328A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18</cp:revision>
  <cp:lastPrinted>2015-01-07T02:24:00Z</cp:lastPrinted>
  <dcterms:created xsi:type="dcterms:W3CDTF">2015-01-15T01:52:00Z</dcterms:created>
  <dcterms:modified xsi:type="dcterms:W3CDTF">2016-03-03T13:06:00Z</dcterms:modified>
</cp:coreProperties>
</file>